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867" w:rsidRPr="00590C98" w:rsidRDefault="0024103B" w:rsidP="004F48E3">
      <w:pPr>
        <w:jc w:val="center"/>
        <w:rPr>
          <w:rFonts w:ascii="Arial" w:hAnsi="Arial" w:cs="Arial"/>
          <w:sz w:val="24"/>
          <w:szCs w:val="24"/>
        </w:rPr>
      </w:pPr>
      <w:r w:rsidRPr="00590C98">
        <w:rPr>
          <w:rFonts w:ascii="Arial" w:hAnsi="Arial" w:cs="Arial"/>
          <w:sz w:val="24"/>
          <w:szCs w:val="24"/>
        </w:rPr>
        <w:t xml:space="preserve">Multiple Representation </w:t>
      </w:r>
      <w:proofErr w:type="gramStart"/>
      <w:r w:rsidRPr="00590C98">
        <w:rPr>
          <w:rFonts w:ascii="Arial" w:hAnsi="Arial" w:cs="Arial"/>
          <w:sz w:val="24"/>
          <w:szCs w:val="24"/>
        </w:rPr>
        <w:t>Skills  dalam</w:t>
      </w:r>
      <w:proofErr w:type="gramEnd"/>
      <w:r w:rsidRPr="00590C98">
        <w:rPr>
          <w:rFonts w:ascii="Arial" w:hAnsi="Arial" w:cs="Arial"/>
          <w:sz w:val="24"/>
          <w:szCs w:val="24"/>
        </w:rPr>
        <w:t xml:space="preserve"> Pembelajaran Fisika</w:t>
      </w:r>
    </w:p>
    <w:p w:rsidR="008B0C1E" w:rsidRPr="008B0C1E" w:rsidRDefault="008B0C1E" w:rsidP="004F48E3">
      <w:pPr>
        <w:jc w:val="center"/>
        <w:rPr>
          <w:rFonts w:ascii="Arial" w:hAnsi="Arial" w:cs="Arial"/>
          <w:sz w:val="20"/>
          <w:szCs w:val="20"/>
        </w:rPr>
      </w:pPr>
      <w:r w:rsidRPr="008B0C1E">
        <w:rPr>
          <w:rFonts w:ascii="Arial" w:hAnsi="Arial" w:cs="Arial"/>
          <w:sz w:val="20"/>
          <w:szCs w:val="20"/>
        </w:rPr>
        <w:t>Insih Wilujeng</w:t>
      </w:r>
    </w:p>
    <w:p w:rsidR="002C5CC6" w:rsidRPr="008B0C1E" w:rsidRDefault="002C5CC6" w:rsidP="004F48E3">
      <w:pPr>
        <w:pStyle w:val="ListParagraph"/>
        <w:numPr>
          <w:ilvl w:val="0"/>
          <w:numId w:val="3"/>
        </w:numPr>
        <w:spacing w:after="0" w:line="360" w:lineRule="auto"/>
        <w:ind w:left="360"/>
        <w:jc w:val="both"/>
        <w:rPr>
          <w:rFonts w:ascii="Arial" w:hAnsi="Arial" w:cs="Arial"/>
          <w:b/>
          <w:sz w:val="24"/>
          <w:szCs w:val="24"/>
        </w:rPr>
      </w:pPr>
      <w:r w:rsidRPr="008B0C1E">
        <w:rPr>
          <w:rFonts w:ascii="Arial" w:hAnsi="Arial" w:cs="Arial"/>
          <w:b/>
          <w:sz w:val="24"/>
          <w:szCs w:val="24"/>
        </w:rPr>
        <w:t>Pendahuluan</w:t>
      </w:r>
    </w:p>
    <w:p w:rsidR="002C5CC6" w:rsidRDefault="008B0C1E" w:rsidP="008B0C1E">
      <w:pPr>
        <w:pStyle w:val="ListParagraph"/>
        <w:spacing w:after="0" w:line="360" w:lineRule="auto"/>
        <w:ind w:left="360"/>
        <w:jc w:val="both"/>
        <w:rPr>
          <w:rFonts w:ascii="Arial" w:hAnsi="Arial" w:cs="Arial"/>
          <w:sz w:val="24"/>
          <w:szCs w:val="24"/>
        </w:rPr>
      </w:pPr>
      <w:r>
        <w:rPr>
          <w:rFonts w:ascii="Arial" w:hAnsi="Arial" w:cs="Arial"/>
          <w:sz w:val="24"/>
          <w:szCs w:val="24"/>
        </w:rPr>
        <w:t xml:space="preserve">Mata pelajaran </w:t>
      </w:r>
      <w:r w:rsidR="002C5CC6" w:rsidRPr="004F48E3">
        <w:rPr>
          <w:rFonts w:ascii="Arial" w:hAnsi="Arial" w:cs="Arial"/>
          <w:sz w:val="24"/>
          <w:szCs w:val="24"/>
        </w:rPr>
        <w:t>f</w:t>
      </w:r>
      <w:r>
        <w:rPr>
          <w:rFonts w:ascii="Arial" w:hAnsi="Arial" w:cs="Arial"/>
          <w:sz w:val="24"/>
          <w:szCs w:val="24"/>
        </w:rPr>
        <w:t xml:space="preserve">isika </w:t>
      </w:r>
      <w:r w:rsidR="002C5CC6" w:rsidRPr="004F48E3">
        <w:rPr>
          <w:rFonts w:ascii="Arial" w:hAnsi="Arial" w:cs="Arial"/>
          <w:sz w:val="24"/>
          <w:szCs w:val="24"/>
        </w:rPr>
        <w:t xml:space="preserve">mengandung konsep-konsep </w:t>
      </w:r>
      <w:proofErr w:type="gramStart"/>
      <w:r w:rsidR="002C5CC6" w:rsidRPr="004F48E3">
        <w:rPr>
          <w:rFonts w:ascii="Arial" w:hAnsi="Arial" w:cs="Arial"/>
          <w:sz w:val="24"/>
          <w:szCs w:val="24"/>
        </w:rPr>
        <w:t>yang  dapat</w:t>
      </w:r>
      <w:proofErr w:type="gramEnd"/>
      <w:r w:rsidR="002C5CC6" w:rsidRPr="004F48E3">
        <w:rPr>
          <w:rFonts w:ascii="Arial" w:hAnsi="Arial" w:cs="Arial"/>
          <w:sz w:val="24"/>
          <w:szCs w:val="24"/>
        </w:rPr>
        <w:t xml:space="preserve">  direpresentasikan  dalam  bentuk verbal,  fisis,  gambar  dan matematis (</w:t>
      </w:r>
      <w:r w:rsidR="00F45AA8" w:rsidRPr="004F48E3">
        <w:rPr>
          <w:rFonts w:ascii="Arial" w:hAnsi="Arial" w:cs="Arial"/>
          <w:sz w:val="24"/>
          <w:szCs w:val="24"/>
        </w:rPr>
        <w:t>Rizky G: 2014)</w:t>
      </w:r>
      <w:r w:rsidR="002C5CC6" w:rsidRPr="004F48E3">
        <w:rPr>
          <w:rFonts w:ascii="Arial" w:hAnsi="Arial" w:cs="Arial"/>
          <w:sz w:val="24"/>
          <w:szCs w:val="24"/>
        </w:rPr>
        <w:t xml:space="preserve">. Permasalahan dalam mata pelajaran fisika yang dominan bersifat deklaratif dan perlu dibuktikan dalam tindakan eksperimen </w:t>
      </w:r>
      <w:r w:rsidR="00F45AA8" w:rsidRPr="004F48E3">
        <w:rPr>
          <w:rFonts w:ascii="Arial" w:hAnsi="Arial" w:cs="Arial"/>
          <w:sz w:val="24"/>
          <w:szCs w:val="24"/>
        </w:rPr>
        <w:t>berfungsi untuk</w:t>
      </w:r>
      <w:r w:rsidR="002C5CC6" w:rsidRPr="004F48E3">
        <w:rPr>
          <w:rFonts w:ascii="Arial" w:hAnsi="Arial" w:cs="Arial"/>
          <w:sz w:val="24"/>
          <w:szCs w:val="24"/>
        </w:rPr>
        <w:t xml:space="preserve"> </w:t>
      </w:r>
      <w:r w:rsidR="00F45AA8" w:rsidRPr="004F48E3">
        <w:rPr>
          <w:rFonts w:ascii="Arial" w:hAnsi="Arial" w:cs="Arial"/>
          <w:sz w:val="24"/>
          <w:szCs w:val="24"/>
        </w:rPr>
        <w:t xml:space="preserve">menyatakan </w:t>
      </w:r>
      <w:proofErr w:type="gramStart"/>
      <w:r w:rsidR="002C5CC6" w:rsidRPr="004F48E3">
        <w:rPr>
          <w:rFonts w:ascii="Arial" w:hAnsi="Arial" w:cs="Arial"/>
          <w:sz w:val="24"/>
          <w:szCs w:val="24"/>
        </w:rPr>
        <w:t>representasi  kualitatif</w:t>
      </w:r>
      <w:proofErr w:type="gramEnd"/>
      <w:r w:rsidR="002C5CC6" w:rsidRPr="004F48E3">
        <w:rPr>
          <w:rFonts w:ascii="Arial" w:hAnsi="Arial" w:cs="Arial"/>
          <w:sz w:val="24"/>
          <w:szCs w:val="24"/>
        </w:rPr>
        <w:t xml:space="preserve">  seperti gambar  dan  diagram</w:t>
      </w:r>
      <w:r w:rsidR="00F45AA8" w:rsidRPr="004F48E3">
        <w:rPr>
          <w:rFonts w:ascii="Arial" w:hAnsi="Arial" w:cs="Arial"/>
          <w:sz w:val="24"/>
          <w:szCs w:val="24"/>
        </w:rPr>
        <w:t>. Eksperimen dapat</w:t>
      </w:r>
      <w:r w:rsidR="002C5CC6" w:rsidRPr="004F48E3">
        <w:rPr>
          <w:rFonts w:ascii="Arial" w:hAnsi="Arial" w:cs="Arial"/>
          <w:sz w:val="24"/>
          <w:szCs w:val="24"/>
        </w:rPr>
        <w:t xml:space="preserve"> membantu  </w:t>
      </w:r>
      <w:r w:rsidR="00F45AA8" w:rsidRPr="004F48E3">
        <w:rPr>
          <w:rFonts w:ascii="Arial" w:hAnsi="Arial" w:cs="Arial"/>
          <w:sz w:val="24"/>
          <w:szCs w:val="24"/>
        </w:rPr>
        <w:t>siswa</w:t>
      </w:r>
      <w:r w:rsidR="002C5CC6" w:rsidRPr="004F48E3">
        <w:rPr>
          <w:rFonts w:ascii="Arial" w:hAnsi="Arial" w:cs="Arial"/>
          <w:sz w:val="24"/>
          <w:szCs w:val="24"/>
        </w:rPr>
        <w:t xml:space="preserve">  memahami  masalah  sebelum menggunakan  rumus  untuk  memecahkan  masalah  bersifat </w:t>
      </w:r>
      <w:r w:rsidR="00F45AA8" w:rsidRPr="004F48E3">
        <w:rPr>
          <w:rFonts w:ascii="Arial" w:hAnsi="Arial" w:cs="Arial"/>
          <w:sz w:val="24"/>
          <w:szCs w:val="24"/>
        </w:rPr>
        <w:t xml:space="preserve"> kuantitatif. Penguasaan mata pelajaran f</w:t>
      </w:r>
      <w:r>
        <w:rPr>
          <w:rFonts w:ascii="Arial" w:hAnsi="Arial" w:cs="Arial"/>
          <w:sz w:val="24"/>
          <w:szCs w:val="24"/>
        </w:rPr>
        <w:t xml:space="preserve">isika </w:t>
      </w:r>
      <w:r w:rsidR="00F45AA8" w:rsidRPr="004F48E3">
        <w:rPr>
          <w:rFonts w:ascii="Arial" w:hAnsi="Arial" w:cs="Arial"/>
          <w:sz w:val="24"/>
          <w:szCs w:val="24"/>
        </w:rPr>
        <w:t>diperlukan pemahaman  dan  kemampuan cara  representasi  yang  berbeda-beda  atau multi representasi  untuk konsep  yang  sedang  dipelajari.  Ketidakmampuan  siswa  menggunakan multi  representasi  dalam  memahami  konsep  fisika  menjadi  halangan</w:t>
      </w:r>
      <w:r w:rsidR="00B3122D" w:rsidRPr="004F48E3">
        <w:rPr>
          <w:rFonts w:ascii="Arial" w:hAnsi="Arial" w:cs="Arial"/>
          <w:sz w:val="24"/>
          <w:szCs w:val="24"/>
        </w:rPr>
        <w:t xml:space="preserve"> pemahaman  mereka (Abdurrahman, 2011: 3). Waldrip, </w:t>
      </w:r>
      <w:r w:rsidR="00B3122D" w:rsidRPr="004F48E3">
        <w:rPr>
          <w:rFonts w:ascii="Arial" w:hAnsi="Arial" w:cs="Arial"/>
          <w:i/>
          <w:sz w:val="24"/>
          <w:szCs w:val="24"/>
        </w:rPr>
        <w:t>et al</w:t>
      </w:r>
      <w:r w:rsidR="00B3122D" w:rsidRPr="004F48E3">
        <w:rPr>
          <w:rFonts w:ascii="Arial" w:hAnsi="Arial" w:cs="Arial"/>
          <w:sz w:val="24"/>
          <w:szCs w:val="24"/>
        </w:rPr>
        <w:t>. (2010: 1) menjelaskan,</w:t>
      </w:r>
      <w:r>
        <w:rPr>
          <w:rFonts w:ascii="Arial" w:hAnsi="Arial" w:cs="Arial"/>
          <w:sz w:val="24"/>
          <w:szCs w:val="24"/>
        </w:rPr>
        <w:t xml:space="preserve"> </w:t>
      </w:r>
      <w:r w:rsidR="00B3122D" w:rsidRPr="004F48E3">
        <w:rPr>
          <w:rFonts w:ascii="Arial" w:hAnsi="Arial" w:cs="Arial"/>
          <w:sz w:val="24"/>
          <w:szCs w:val="24"/>
        </w:rPr>
        <w:t xml:space="preserve">bahwa kemampuan penguasaan konsep fisika berkaitan  dengan  bagaimana  menggunakan berbagai bahasa sains dalam pembelajaran fisika,  seperti kata (oral dan  menulis),  visual  (gambar,  grafik, simulasi),  simbol  dan persamaan,  gerak-gerik  tubuh,  bermain  peran,  presentasi,  dan  lain-lain  yang  akan  memungkin  siswa  mempelajari  fisika  melalui  pengembangan  kemampuan  mental  berpikir  dengan  baik. Hal inilah </w:t>
      </w:r>
      <w:proofErr w:type="gramStart"/>
      <w:r w:rsidR="00B3122D" w:rsidRPr="004F48E3">
        <w:rPr>
          <w:rFonts w:ascii="Arial" w:hAnsi="Arial" w:cs="Arial"/>
          <w:sz w:val="24"/>
          <w:szCs w:val="24"/>
        </w:rPr>
        <w:t>yang  dinamakan</w:t>
      </w:r>
      <w:proofErr w:type="gramEnd"/>
      <w:r w:rsidR="00B3122D" w:rsidRPr="004F48E3">
        <w:rPr>
          <w:rFonts w:ascii="Arial" w:hAnsi="Arial" w:cs="Arial"/>
          <w:sz w:val="24"/>
          <w:szCs w:val="24"/>
        </w:rPr>
        <w:t xml:space="preserve">  pendekatan multi  representasi</w:t>
      </w:r>
      <w:r w:rsidR="0010322B">
        <w:rPr>
          <w:rFonts w:ascii="Arial" w:hAnsi="Arial" w:cs="Arial"/>
          <w:sz w:val="24"/>
          <w:szCs w:val="24"/>
        </w:rPr>
        <w:t xml:space="preserve"> (</w:t>
      </w:r>
      <w:r w:rsidR="0010322B" w:rsidRPr="004F48E3">
        <w:rPr>
          <w:rFonts w:ascii="Arial" w:hAnsi="Arial" w:cs="Arial"/>
          <w:i/>
          <w:sz w:val="24"/>
          <w:szCs w:val="24"/>
        </w:rPr>
        <w:t>Multiple Representation</w:t>
      </w:r>
      <w:r w:rsidR="0010322B">
        <w:rPr>
          <w:rFonts w:ascii="Arial" w:hAnsi="Arial" w:cs="Arial"/>
          <w:i/>
          <w:sz w:val="24"/>
          <w:szCs w:val="24"/>
        </w:rPr>
        <w:t>)</w:t>
      </w:r>
      <w:r w:rsidR="00B3122D" w:rsidRPr="004F48E3">
        <w:rPr>
          <w:rFonts w:ascii="Arial" w:hAnsi="Arial" w:cs="Arial"/>
          <w:sz w:val="24"/>
          <w:szCs w:val="24"/>
        </w:rPr>
        <w:t xml:space="preserve">  atau  multimode representasi</w:t>
      </w:r>
      <w:r w:rsidR="004F48E3">
        <w:rPr>
          <w:rFonts w:ascii="Arial" w:hAnsi="Arial" w:cs="Arial"/>
          <w:i/>
          <w:sz w:val="24"/>
          <w:szCs w:val="24"/>
        </w:rPr>
        <w:t>.</w:t>
      </w:r>
      <w:r w:rsidR="00B3122D" w:rsidRPr="004F48E3">
        <w:rPr>
          <w:rFonts w:ascii="Arial" w:hAnsi="Arial" w:cs="Arial"/>
          <w:sz w:val="24"/>
          <w:szCs w:val="24"/>
        </w:rPr>
        <w:t xml:space="preserve"> </w:t>
      </w:r>
    </w:p>
    <w:p w:rsidR="00C27CA5" w:rsidRPr="004F48E3" w:rsidRDefault="00C27CA5" w:rsidP="004F48E3">
      <w:pPr>
        <w:pStyle w:val="ListParagraph"/>
        <w:spacing w:after="0" w:line="360" w:lineRule="auto"/>
        <w:ind w:left="360"/>
        <w:jc w:val="both"/>
        <w:rPr>
          <w:rFonts w:ascii="Arial" w:hAnsi="Arial" w:cs="Arial"/>
          <w:sz w:val="24"/>
          <w:szCs w:val="24"/>
        </w:rPr>
      </w:pPr>
    </w:p>
    <w:p w:rsidR="00B3122D" w:rsidRPr="008B0C1E" w:rsidRDefault="004F48E3" w:rsidP="009D01E1">
      <w:pPr>
        <w:pStyle w:val="ListParagraph"/>
        <w:numPr>
          <w:ilvl w:val="0"/>
          <w:numId w:val="3"/>
        </w:numPr>
        <w:spacing w:after="0" w:line="360" w:lineRule="auto"/>
        <w:ind w:left="360"/>
        <w:jc w:val="both"/>
        <w:rPr>
          <w:rFonts w:ascii="Arial" w:hAnsi="Arial" w:cs="Arial"/>
          <w:b/>
          <w:sz w:val="24"/>
          <w:szCs w:val="24"/>
        </w:rPr>
      </w:pPr>
      <w:r w:rsidRPr="008B0C1E">
        <w:rPr>
          <w:rFonts w:ascii="Arial" w:hAnsi="Arial" w:cs="Arial"/>
          <w:b/>
          <w:sz w:val="24"/>
          <w:szCs w:val="24"/>
        </w:rPr>
        <w:t>Multi  Representasi (</w:t>
      </w:r>
      <w:r w:rsidRPr="008B0C1E">
        <w:rPr>
          <w:rFonts w:ascii="Arial" w:hAnsi="Arial" w:cs="Arial"/>
          <w:b/>
          <w:i/>
          <w:sz w:val="24"/>
          <w:szCs w:val="24"/>
        </w:rPr>
        <w:t>Multiple Representation</w:t>
      </w:r>
      <w:r w:rsidR="009B6AC4">
        <w:rPr>
          <w:rFonts w:ascii="Arial" w:hAnsi="Arial" w:cs="Arial"/>
          <w:b/>
          <w:i/>
          <w:sz w:val="24"/>
          <w:szCs w:val="24"/>
        </w:rPr>
        <w:t>/MR)</w:t>
      </w:r>
    </w:p>
    <w:p w:rsidR="00C27CA5" w:rsidRDefault="0024103B" w:rsidP="009D01E1">
      <w:pPr>
        <w:spacing w:after="0" w:line="360" w:lineRule="auto"/>
        <w:ind w:left="360" w:firstLine="360"/>
        <w:contextualSpacing/>
        <w:jc w:val="both"/>
        <w:rPr>
          <w:rFonts w:ascii="Arial" w:hAnsi="Arial" w:cs="Arial"/>
          <w:sz w:val="24"/>
          <w:szCs w:val="24"/>
        </w:rPr>
      </w:pPr>
      <w:proofErr w:type="gramStart"/>
      <w:r w:rsidRPr="004F48E3">
        <w:rPr>
          <w:rFonts w:ascii="Arial" w:hAnsi="Arial" w:cs="Arial"/>
          <w:sz w:val="24"/>
          <w:szCs w:val="24"/>
        </w:rPr>
        <w:t>Representasi dapat diartikan dalam konteks yang berbeda, yaitu representasi eksternal (dunia nyata) dan representasi internal (pikiran)</w:t>
      </w:r>
      <w:r w:rsidR="004F48E3">
        <w:rPr>
          <w:rFonts w:ascii="Arial" w:hAnsi="Arial" w:cs="Arial"/>
          <w:sz w:val="24"/>
          <w:szCs w:val="24"/>
        </w:rPr>
        <w:t xml:space="preserve"> (</w:t>
      </w:r>
      <w:r w:rsidR="004F48E3" w:rsidRPr="004F48E3">
        <w:rPr>
          <w:rFonts w:ascii="Arial" w:hAnsi="Arial" w:cs="Arial"/>
          <w:sz w:val="24"/>
          <w:szCs w:val="24"/>
        </w:rPr>
        <w:t>Wu-Yuin Hwang</w:t>
      </w:r>
      <w:r w:rsidR="00C27CA5">
        <w:rPr>
          <w:rFonts w:ascii="Arial" w:hAnsi="Arial" w:cs="Arial"/>
          <w:sz w:val="24"/>
          <w:szCs w:val="24"/>
        </w:rPr>
        <w:t>,</w:t>
      </w:r>
      <w:r w:rsidR="004F48E3">
        <w:rPr>
          <w:rFonts w:ascii="Arial" w:hAnsi="Arial" w:cs="Arial"/>
          <w:sz w:val="24"/>
          <w:szCs w:val="24"/>
        </w:rPr>
        <w:t xml:space="preserve"> </w:t>
      </w:r>
      <w:r w:rsidR="00C27CA5" w:rsidRPr="00C27CA5">
        <w:rPr>
          <w:rFonts w:ascii="Arial" w:hAnsi="Arial" w:cs="Arial"/>
          <w:i/>
          <w:sz w:val="24"/>
          <w:szCs w:val="24"/>
        </w:rPr>
        <w:t>e</w:t>
      </w:r>
      <w:r w:rsidR="004F48E3" w:rsidRPr="00C27CA5">
        <w:rPr>
          <w:rFonts w:ascii="Arial" w:hAnsi="Arial" w:cs="Arial"/>
          <w:i/>
          <w:sz w:val="24"/>
          <w:szCs w:val="24"/>
        </w:rPr>
        <w:t>t al</w:t>
      </w:r>
      <w:r w:rsidR="00C27CA5">
        <w:rPr>
          <w:rFonts w:ascii="Arial" w:hAnsi="Arial" w:cs="Arial"/>
          <w:sz w:val="24"/>
          <w:szCs w:val="24"/>
        </w:rPr>
        <w:t>.</w:t>
      </w:r>
      <w:r w:rsidR="004F48E3">
        <w:rPr>
          <w:rFonts w:ascii="Arial" w:hAnsi="Arial" w:cs="Arial"/>
          <w:sz w:val="24"/>
          <w:szCs w:val="24"/>
        </w:rPr>
        <w:t xml:space="preserve">, 2007: </w:t>
      </w:r>
      <w:r w:rsidR="00C27CA5">
        <w:rPr>
          <w:rFonts w:ascii="Arial" w:hAnsi="Arial" w:cs="Arial"/>
          <w:sz w:val="24"/>
          <w:szCs w:val="24"/>
        </w:rPr>
        <w:t>2).</w:t>
      </w:r>
      <w:proofErr w:type="gramEnd"/>
      <w:r w:rsidR="00C27CA5">
        <w:rPr>
          <w:rFonts w:ascii="Arial" w:hAnsi="Arial" w:cs="Arial"/>
          <w:sz w:val="24"/>
          <w:szCs w:val="24"/>
        </w:rPr>
        <w:t xml:space="preserve"> “</w:t>
      </w:r>
      <w:r w:rsidR="006A7964" w:rsidRPr="00C27CA5">
        <w:rPr>
          <w:rFonts w:ascii="Arial" w:hAnsi="Arial" w:cs="Arial"/>
          <w:i/>
          <w:sz w:val="24"/>
          <w:szCs w:val="24"/>
        </w:rPr>
        <w:t>The term representation is used to emphasize knowledge constructed in students’thinking, considering the information they already have, their cognitive resources available as well as the specific features o</w:t>
      </w:r>
      <w:r w:rsidR="00C27CA5" w:rsidRPr="00C27CA5">
        <w:rPr>
          <w:rFonts w:ascii="Arial" w:hAnsi="Arial" w:cs="Arial"/>
          <w:i/>
          <w:sz w:val="24"/>
          <w:szCs w:val="24"/>
        </w:rPr>
        <w:t>f the situation they are facing</w:t>
      </w:r>
      <w:r w:rsidR="00C27CA5">
        <w:rPr>
          <w:rFonts w:ascii="Arial" w:hAnsi="Arial" w:cs="Arial"/>
          <w:sz w:val="24"/>
          <w:szCs w:val="24"/>
        </w:rPr>
        <w:t>” (</w:t>
      </w:r>
      <w:r w:rsidR="00687370">
        <w:rPr>
          <w:rFonts w:ascii="Arial" w:hAnsi="Arial" w:cs="Arial"/>
          <w:sz w:val="24"/>
          <w:szCs w:val="24"/>
        </w:rPr>
        <w:t xml:space="preserve">Franco, A.G., </w:t>
      </w:r>
      <w:r w:rsidR="00687370" w:rsidRPr="00CF0AC3">
        <w:rPr>
          <w:rFonts w:ascii="Arial" w:hAnsi="Arial" w:cs="Arial"/>
          <w:sz w:val="24"/>
          <w:szCs w:val="24"/>
        </w:rPr>
        <w:t>2005</w:t>
      </w:r>
      <w:r w:rsidR="00687370">
        <w:rPr>
          <w:rFonts w:ascii="Arial" w:hAnsi="Arial" w:cs="Arial"/>
          <w:sz w:val="24"/>
          <w:szCs w:val="24"/>
        </w:rPr>
        <w:t>: 1)</w:t>
      </w:r>
      <w:r w:rsidR="00C27CA5">
        <w:rPr>
          <w:rFonts w:ascii="Arial" w:hAnsi="Arial" w:cs="Arial"/>
          <w:sz w:val="24"/>
          <w:szCs w:val="24"/>
        </w:rPr>
        <w:t>. Istilah representasi digunakan untuk menyusun pengetahuan dalam proses berpikir siswa, mempertimbangkan informasi</w:t>
      </w:r>
      <w:r w:rsidR="004828EA">
        <w:rPr>
          <w:rFonts w:ascii="Arial" w:hAnsi="Arial" w:cs="Arial"/>
          <w:sz w:val="24"/>
          <w:szCs w:val="24"/>
        </w:rPr>
        <w:t xml:space="preserve"> yang </w:t>
      </w:r>
      <w:proofErr w:type="gramStart"/>
      <w:r w:rsidR="004828EA">
        <w:rPr>
          <w:rFonts w:ascii="Arial" w:hAnsi="Arial" w:cs="Arial"/>
          <w:sz w:val="24"/>
          <w:szCs w:val="24"/>
        </w:rPr>
        <w:t>akan</w:t>
      </w:r>
      <w:proofErr w:type="gramEnd"/>
      <w:r w:rsidR="004828EA">
        <w:rPr>
          <w:rFonts w:ascii="Arial" w:hAnsi="Arial" w:cs="Arial"/>
          <w:sz w:val="24"/>
          <w:szCs w:val="24"/>
        </w:rPr>
        <w:t xml:space="preserve"> </w:t>
      </w:r>
      <w:r w:rsidR="004828EA">
        <w:rPr>
          <w:rFonts w:ascii="Arial" w:hAnsi="Arial" w:cs="Arial"/>
          <w:sz w:val="24"/>
          <w:szCs w:val="24"/>
        </w:rPr>
        <w:lastRenderedPageBreak/>
        <w:t xml:space="preserve">mereka miliki, sumber kognitif yang ada sebagaimana </w:t>
      </w:r>
      <w:r w:rsidR="00932789">
        <w:rPr>
          <w:rFonts w:ascii="Arial" w:hAnsi="Arial" w:cs="Arial"/>
          <w:sz w:val="24"/>
          <w:szCs w:val="24"/>
        </w:rPr>
        <w:t>cir</w:t>
      </w:r>
      <w:r w:rsidR="004828EA">
        <w:rPr>
          <w:rFonts w:ascii="Arial" w:hAnsi="Arial" w:cs="Arial"/>
          <w:sz w:val="24"/>
          <w:szCs w:val="24"/>
        </w:rPr>
        <w:t xml:space="preserve">i khusus situasi yang mereka hadapi. </w:t>
      </w:r>
    </w:p>
    <w:p w:rsidR="00A7537E" w:rsidRDefault="00460087" w:rsidP="009D01E1">
      <w:pPr>
        <w:spacing w:after="0" w:line="360" w:lineRule="auto"/>
        <w:ind w:left="360" w:firstLine="360"/>
        <w:contextualSpacing/>
        <w:jc w:val="both"/>
        <w:rPr>
          <w:rFonts w:ascii="Arial" w:hAnsi="Arial" w:cs="Arial"/>
          <w:sz w:val="24"/>
          <w:szCs w:val="24"/>
        </w:rPr>
      </w:pPr>
      <w:r>
        <w:rPr>
          <w:rFonts w:ascii="Arial" w:hAnsi="Arial" w:cs="Arial"/>
          <w:sz w:val="24"/>
          <w:szCs w:val="24"/>
        </w:rPr>
        <w:t xml:space="preserve">Penyelesaian masalah fisika perlu penerjemahan secara berurutan </w:t>
      </w:r>
      <w:r w:rsidRPr="00932789">
        <w:rPr>
          <w:rFonts w:ascii="Arial" w:hAnsi="Arial" w:cs="Arial"/>
          <w:sz w:val="24"/>
          <w:szCs w:val="24"/>
        </w:rPr>
        <w:t xml:space="preserve">dimulai dengan menulis  deskripsi  masalah  secara  verbal,  kemudian  dipindahkan  ke  bentuk  gambar  yang  disesuaikan  dan  representasi  diagram,  </w:t>
      </w:r>
      <w:r>
        <w:rPr>
          <w:rFonts w:ascii="Arial" w:hAnsi="Arial" w:cs="Arial"/>
          <w:sz w:val="24"/>
          <w:szCs w:val="24"/>
        </w:rPr>
        <w:t>serta</w:t>
      </w:r>
      <w:r w:rsidRPr="00932789">
        <w:rPr>
          <w:rFonts w:ascii="Arial" w:hAnsi="Arial" w:cs="Arial"/>
          <w:sz w:val="24"/>
          <w:szCs w:val="24"/>
        </w:rPr>
        <w:t xml:space="preserve">  </w:t>
      </w:r>
      <w:r w:rsidR="0010322B">
        <w:rPr>
          <w:rFonts w:ascii="Arial" w:hAnsi="Arial" w:cs="Arial"/>
          <w:sz w:val="24"/>
          <w:szCs w:val="24"/>
        </w:rPr>
        <w:t>b</w:t>
      </w:r>
      <w:r w:rsidR="009D01E1">
        <w:rPr>
          <w:rFonts w:ascii="Arial" w:hAnsi="Arial" w:cs="Arial"/>
          <w:sz w:val="24"/>
          <w:szCs w:val="24"/>
        </w:rPr>
        <w:t xml:space="preserve">iasanya </w:t>
      </w:r>
      <w:r w:rsidRPr="00932789">
        <w:rPr>
          <w:rFonts w:ascii="Arial" w:hAnsi="Arial" w:cs="Arial"/>
          <w:sz w:val="24"/>
          <w:szCs w:val="24"/>
        </w:rPr>
        <w:t>diakhiri  dengan  rumus  matematis yang dapat digunakan untuk mene</w:t>
      </w:r>
      <w:r>
        <w:rPr>
          <w:rFonts w:ascii="Arial" w:hAnsi="Arial" w:cs="Arial"/>
          <w:sz w:val="24"/>
          <w:szCs w:val="24"/>
        </w:rPr>
        <w:t>ntukan jawaban menggunakan angka. Urutan itulah yang dinamakan</w:t>
      </w:r>
      <w:r w:rsidR="006E468D">
        <w:rPr>
          <w:rFonts w:ascii="Arial" w:hAnsi="Arial" w:cs="Arial"/>
          <w:sz w:val="24"/>
          <w:szCs w:val="24"/>
        </w:rPr>
        <w:t xml:space="preserve"> multiple representasi</w:t>
      </w:r>
      <w:r w:rsidR="00A7537E">
        <w:rPr>
          <w:rFonts w:ascii="Arial" w:hAnsi="Arial" w:cs="Arial"/>
          <w:sz w:val="24"/>
          <w:szCs w:val="24"/>
        </w:rPr>
        <w:t xml:space="preserve">, </w:t>
      </w:r>
      <w:proofErr w:type="gramStart"/>
      <w:r w:rsidR="00A7537E">
        <w:rPr>
          <w:rFonts w:ascii="Arial" w:hAnsi="Arial" w:cs="Arial"/>
          <w:sz w:val="24"/>
          <w:szCs w:val="24"/>
        </w:rPr>
        <w:t>dimana</w:t>
      </w:r>
      <w:r>
        <w:rPr>
          <w:rFonts w:ascii="Arial" w:hAnsi="Arial" w:cs="Arial"/>
          <w:sz w:val="24"/>
          <w:szCs w:val="24"/>
        </w:rPr>
        <w:t xml:space="preserve"> </w:t>
      </w:r>
      <w:r w:rsidR="00932789" w:rsidRPr="00932789">
        <w:rPr>
          <w:rFonts w:ascii="Arial" w:hAnsi="Arial" w:cs="Arial"/>
          <w:sz w:val="24"/>
          <w:szCs w:val="24"/>
        </w:rPr>
        <w:t xml:space="preserve"> </w:t>
      </w:r>
      <w:r w:rsidR="00A7537E">
        <w:rPr>
          <w:rFonts w:ascii="Arial" w:hAnsi="Arial" w:cs="Arial"/>
          <w:sz w:val="24"/>
          <w:szCs w:val="24"/>
        </w:rPr>
        <w:t>mencakup</w:t>
      </w:r>
      <w:proofErr w:type="gramEnd"/>
      <w:r w:rsidR="00A7537E">
        <w:rPr>
          <w:rFonts w:ascii="Arial" w:hAnsi="Arial" w:cs="Arial"/>
          <w:sz w:val="24"/>
          <w:szCs w:val="24"/>
        </w:rPr>
        <w:t xml:space="preserve"> r</w:t>
      </w:r>
      <w:r w:rsidR="00932789" w:rsidRPr="00932789">
        <w:rPr>
          <w:rFonts w:ascii="Arial" w:hAnsi="Arial" w:cs="Arial"/>
          <w:sz w:val="24"/>
          <w:szCs w:val="24"/>
        </w:rPr>
        <w:t>epresentasi  verbal</w:t>
      </w:r>
      <w:r w:rsidR="00A7537E">
        <w:rPr>
          <w:rFonts w:ascii="Arial" w:hAnsi="Arial" w:cs="Arial"/>
          <w:sz w:val="24"/>
          <w:szCs w:val="24"/>
        </w:rPr>
        <w:t>, gambar, fisis, dan matematis. Representasi verbal</w:t>
      </w:r>
      <w:r w:rsidR="00932789" w:rsidRPr="00932789">
        <w:rPr>
          <w:rFonts w:ascii="Arial" w:hAnsi="Arial" w:cs="Arial"/>
          <w:sz w:val="24"/>
          <w:szCs w:val="24"/>
        </w:rPr>
        <w:t xml:space="preserve">  mewakili  suatu  konsep  atau  proses  fisika  ke dalam  bentuk  kata-kata  atau  susunan  kalimat.  Representasi  verbal  dapat  memberikan  pengertian  ataupun  definisi  pada  suatu  konsep  fisika.  Representasi  gambar  adalah representasi  yang menyajikan suatu konsep atau proses fisika ke dalam  bentuk  gambar  sesungguhnya  yang  mirip  dengan  aslinya.  Gambar  dapat memvisualisasikan  konsep  yang  masih  abstrak,  sehingga  dapat  dengan  mudah dipahami  untuk  menuju  proses  selanjutnya.  </w:t>
      </w:r>
      <w:proofErr w:type="gramStart"/>
      <w:r w:rsidR="00932789" w:rsidRPr="00932789">
        <w:rPr>
          <w:rFonts w:ascii="Arial" w:hAnsi="Arial" w:cs="Arial"/>
          <w:sz w:val="24"/>
          <w:szCs w:val="24"/>
        </w:rPr>
        <w:t>Representasi  fisis</w:t>
      </w:r>
      <w:proofErr w:type="gramEnd"/>
      <w:r w:rsidR="00932789" w:rsidRPr="00932789">
        <w:rPr>
          <w:rFonts w:ascii="Arial" w:hAnsi="Arial" w:cs="Arial"/>
          <w:sz w:val="24"/>
          <w:szCs w:val="24"/>
        </w:rPr>
        <w:t xml:space="preserve">  adalah  penyajian suatu konsep atau proses fisika melalui bentuk fisis seperti diagram benda bebas  dan  diagram  gerak  benda  (secara  kinematis).  Representasi  matematis  mewakili  suatu  konsep  atau  proses  fisika  disajikan  ke  dalam  persamaan  matematis. Representasi  matematis  biasanya  </w:t>
      </w:r>
      <w:r w:rsidR="00932789" w:rsidRPr="00A7537E">
        <w:rPr>
          <w:rFonts w:ascii="Arial" w:hAnsi="Arial" w:cs="Arial"/>
          <w:sz w:val="24"/>
          <w:szCs w:val="24"/>
        </w:rPr>
        <w:t>diletakkan  di  akhir,  karena  fungsinya  dapat  menentukan h</w:t>
      </w:r>
      <w:r w:rsidR="00A7537E" w:rsidRPr="00A7537E">
        <w:rPr>
          <w:rFonts w:ascii="Arial" w:hAnsi="Arial" w:cs="Arial"/>
          <w:sz w:val="24"/>
          <w:szCs w:val="24"/>
        </w:rPr>
        <w:t>asil akhir suatu proses fisika (Leigh,  2004</w:t>
      </w:r>
      <w:r w:rsidR="00A7537E">
        <w:rPr>
          <w:rFonts w:ascii="Arial" w:hAnsi="Arial" w:cs="Arial"/>
          <w:sz w:val="24"/>
          <w:szCs w:val="24"/>
        </w:rPr>
        <w:t>).</w:t>
      </w:r>
    </w:p>
    <w:p w:rsidR="0091789A" w:rsidRPr="00932789" w:rsidRDefault="0091789A" w:rsidP="009D01E1">
      <w:pPr>
        <w:spacing w:after="0" w:line="360" w:lineRule="auto"/>
        <w:ind w:left="360" w:firstLine="360"/>
        <w:contextualSpacing/>
        <w:jc w:val="both"/>
        <w:rPr>
          <w:rFonts w:ascii="Arial" w:hAnsi="Arial" w:cs="Arial"/>
          <w:sz w:val="24"/>
          <w:szCs w:val="24"/>
        </w:rPr>
      </w:pPr>
      <w:proofErr w:type="gramStart"/>
      <w:r>
        <w:rPr>
          <w:rFonts w:ascii="Arial" w:hAnsi="Arial" w:cs="Arial"/>
          <w:sz w:val="24"/>
          <w:szCs w:val="24"/>
        </w:rPr>
        <w:t>Kohl  dan</w:t>
      </w:r>
      <w:proofErr w:type="gramEnd"/>
      <w:r>
        <w:rPr>
          <w:rFonts w:ascii="Arial" w:hAnsi="Arial" w:cs="Arial"/>
          <w:sz w:val="24"/>
          <w:szCs w:val="24"/>
        </w:rPr>
        <w:t xml:space="preserve">  Noah (</w:t>
      </w:r>
      <w:r w:rsidRPr="00932789">
        <w:rPr>
          <w:rFonts w:ascii="Arial" w:hAnsi="Arial" w:cs="Arial"/>
          <w:sz w:val="24"/>
          <w:szCs w:val="24"/>
        </w:rPr>
        <w:t>2006</w:t>
      </w:r>
      <w:r>
        <w:rPr>
          <w:rFonts w:ascii="Arial" w:hAnsi="Arial" w:cs="Arial"/>
          <w:sz w:val="24"/>
          <w:szCs w:val="24"/>
        </w:rPr>
        <w:t xml:space="preserve">) menjelaskan kemampuan multirepresentasi merupakan suatu kemampuan menginterpretasi dan menerapkan berbagai representasi dalam memaknai konsep fisika. </w:t>
      </w:r>
      <w:r w:rsidRPr="00932789">
        <w:rPr>
          <w:rFonts w:ascii="Arial" w:hAnsi="Arial" w:cs="Arial"/>
          <w:sz w:val="24"/>
          <w:szCs w:val="24"/>
        </w:rPr>
        <w:t>Terdapat  empat  kemampuan  merepresentasikan  informasi  yaitu;  kemampuan  mengekstrak informasi,  kemampuan  membentuk  repres</w:t>
      </w:r>
      <w:r w:rsidR="0010322B">
        <w:rPr>
          <w:rFonts w:ascii="Arial" w:hAnsi="Arial" w:cs="Arial"/>
          <w:sz w:val="24"/>
          <w:szCs w:val="24"/>
        </w:rPr>
        <w:t xml:space="preserve">entasi  baru  dari </w:t>
      </w:r>
      <w:r w:rsidRPr="00932789">
        <w:rPr>
          <w:rFonts w:ascii="Arial" w:hAnsi="Arial" w:cs="Arial"/>
          <w:sz w:val="24"/>
          <w:szCs w:val="24"/>
        </w:rPr>
        <w:t>representasi sebelumnya, kemampuan  mengevaluasi konsistensi dari representasi  yang  berbeda  dan  kemampuan  menggunakan  representasi-represen</w:t>
      </w:r>
      <w:r>
        <w:rPr>
          <w:rFonts w:ascii="Arial" w:hAnsi="Arial" w:cs="Arial"/>
          <w:sz w:val="24"/>
          <w:szCs w:val="24"/>
        </w:rPr>
        <w:t xml:space="preserve">tasi  dalam  memecahkan masalah. </w:t>
      </w:r>
      <w:proofErr w:type="gramStart"/>
      <w:r>
        <w:rPr>
          <w:rFonts w:ascii="Arial" w:hAnsi="Arial" w:cs="Arial"/>
          <w:sz w:val="24"/>
          <w:szCs w:val="24"/>
        </w:rPr>
        <w:t>Rubrik penilaian terhadap kemampuan merepresentasikan suatu permasalahan fisika oleh siswa</w:t>
      </w:r>
      <w:r w:rsidR="0015608A">
        <w:rPr>
          <w:rFonts w:ascii="Arial" w:hAnsi="Arial" w:cs="Arial"/>
          <w:sz w:val="24"/>
          <w:szCs w:val="24"/>
        </w:rPr>
        <w:t xml:space="preserve"> pernah dikembangkan oleh Etkina (2010).</w:t>
      </w:r>
      <w:proofErr w:type="gramEnd"/>
    </w:p>
    <w:p w:rsidR="00AF5665" w:rsidRPr="0015608A" w:rsidRDefault="0015608A" w:rsidP="009D01E1">
      <w:pPr>
        <w:spacing w:after="0" w:line="360" w:lineRule="auto"/>
        <w:ind w:left="360" w:firstLine="360"/>
        <w:contextualSpacing/>
        <w:jc w:val="both"/>
        <w:rPr>
          <w:rFonts w:ascii="Arial" w:hAnsi="Arial" w:cs="Arial"/>
          <w:sz w:val="24"/>
          <w:szCs w:val="24"/>
        </w:rPr>
      </w:pPr>
      <w:proofErr w:type="gramStart"/>
      <w:r w:rsidRPr="0015608A">
        <w:rPr>
          <w:rFonts w:ascii="Arial" w:hAnsi="Arial" w:cs="Arial"/>
          <w:sz w:val="24"/>
          <w:szCs w:val="24"/>
        </w:rPr>
        <w:t>Mengapa  multiple</w:t>
      </w:r>
      <w:proofErr w:type="gramEnd"/>
      <w:r w:rsidRPr="0015608A">
        <w:rPr>
          <w:rFonts w:ascii="Arial" w:hAnsi="Arial" w:cs="Arial"/>
          <w:sz w:val="24"/>
          <w:szCs w:val="24"/>
        </w:rPr>
        <w:t xml:space="preserve"> r</w:t>
      </w:r>
      <w:r w:rsidR="00AF5665" w:rsidRPr="0015608A">
        <w:rPr>
          <w:rFonts w:ascii="Arial" w:hAnsi="Arial" w:cs="Arial"/>
          <w:sz w:val="24"/>
          <w:szCs w:val="24"/>
        </w:rPr>
        <w:t xml:space="preserve">epresentations  berguna dalam pembelajaran </w:t>
      </w:r>
      <w:r w:rsidRPr="0015608A">
        <w:rPr>
          <w:rFonts w:ascii="Arial" w:hAnsi="Arial" w:cs="Arial"/>
          <w:sz w:val="24"/>
          <w:szCs w:val="24"/>
        </w:rPr>
        <w:t>Fisika</w:t>
      </w:r>
      <w:r w:rsidR="00AF5665" w:rsidRPr="0015608A">
        <w:rPr>
          <w:rFonts w:ascii="Arial" w:hAnsi="Arial" w:cs="Arial"/>
          <w:sz w:val="24"/>
          <w:szCs w:val="24"/>
        </w:rPr>
        <w:t>?</w:t>
      </w:r>
      <w:r w:rsidRPr="0015608A">
        <w:rPr>
          <w:rFonts w:ascii="Arial" w:hAnsi="Arial" w:cs="Arial"/>
          <w:sz w:val="24"/>
          <w:szCs w:val="24"/>
        </w:rPr>
        <w:t xml:space="preserve"> (Meltzer, D. E.: 2007)</w:t>
      </w:r>
    </w:p>
    <w:p w:rsidR="00AF5665" w:rsidRPr="0015608A" w:rsidRDefault="0010322B" w:rsidP="009D01E1">
      <w:pPr>
        <w:pStyle w:val="ListParagraph"/>
        <w:numPr>
          <w:ilvl w:val="0"/>
          <w:numId w:val="5"/>
        </w:numPr>
        <w:spacing w:after="0" w:line="360" w:lineRule="auto"/>
        <w:ind w:left="720"/>
        <w:jc w:val="both"/>
        <w:rPr>
          <w:rFonts w:ascii="Arial" w:hAnsi="Arial" w:cs="Arial"/>
          <w:sz w:val="24"/>
          <w:szCs w:val="24"/>
        </w:rPr>
      </w:pPr>
      <w:proofErr w:type="gramStart"/>
      <w:r>
        <w:rPr>
          <w:rFonts w:ascii="Arial" w:hAnsi="Arial" w:cs="Arial"/>
          <w:sz w:val="24"/>
          <w:szCs w:val="24"/>
        </w:rPr>
        <w:lastRenderedPageBreak/>
        <w:t>m</w:t>
      </w:r>
      <w:r w:rsidR="0015608A" w:rsidRPr="0015608A">
        <w:rPr>
          <w:rFonts w:ascii="Arial" w:hAnsi="Arial" w:cs="Arial"/>
          <w:sz w:val="24"/>
          <w:szCs w:val="24"/>
        </w:rPr>
        <w:t>ultiple</w:t>
      </w:r>
      <w:proofErr w:type="gramEnd"/>
      <w:r w:rsidR="0015608A" w:rsidRPr="0015608A">
        <w:rPr>
          <w:rFonts w:ascii="Arial" w:hAnsi="Arial" w:cs="Arial"/>
          <w:sz w:val="24"/>
          <w:szCs w:val="24"/>
        </w:rPr>
        <w:t xml:space="preserve"> representation </w:t>
      </w:r>
      <w:r w:rsidR="004F48E3" w:rsidRPr="0015608A">
        <w:rPr>
          <w:rFonts w:ascii="Arial" w:hAnsi="Arial" w:cs="Arial"/>
          <w:sz w:val="24"/>
          <w:szCs w:val="24"/>
        </w:rPr>
        <w:t>dapat meningkatkan ke</w:t>
      </w:r>
      <w:r w:rsidR="00AF5665" w:rsidRPr="0015608A">
        <w:rPr>
          <w:rFonts w:ascii="Arial" w:hAnsi="Arial" w:cs="Arial"/>
          <w:sz w:val="24"/>
          <w:szCs w:val="24"/>
        </w:rPr>
        <w:t>rja memori dengan</w:t>
      </w:r>
      <w:r w:rsidR="0015608A" w:rsidRPr="0015608A">
        <w:rPr>
          <w:rFonts w:ascii="Arial" w:hAnsi="Arial" w:cs="Arial"/>
          <w:sz w:val="24"/>
          <w:szCs w:val="24"/>
        </w:rPr>
        <w:t xml:space="preserve"> memanfaatkan sistem pemrosesan informasi.</w:t>
      </w:r>
    </w:p>
    <w:p w:rsidR="00AF5665" w:rsidRDefault="0015608A" w:rsidP="009D01E1">
      <w:pPr>
        <w:pStyle w:val="ListParagraph"/>
        <w:numPr>
          <w:ilvl w:val="0"/>
          <w:numId w:val="5"/>
        </w:numPr>
        <w:tabs>
          <w:tab w:val="left" w:pos="990"/>
        </w:tabs>
        <w:spacing w:after="0" w:line="360" w:lineRule="auto"/>
        <w:ind w:left="720"/>
        <w:jc w:val="both"/>
        <w:rPr>
          <w:rFonts w:ascii="Arial" w:hAnsi="Arial" w:cs="Arial"/>
          <w:sz w:val="24"/>
          <w:szCs w:val="24"/>
        </w:rPr>
      </w:pPr>
      <w:r w:rsidRPr="0015608A">
        <w:rPr>
          <w:rFonts w:ascii="Arial" w:hAnsi="Arial" w:cs="Arial"/>
          <w:sz w:val="24"/>
          <w:szCs w:val="24"/>
        </w:rPr>
        <w:t xml:space="preserve">multiple representation </w:t>
      </w:r>
      <w:r w:rsidR="00AF5665" w:rsidRPr="0015608A">
        <w:rPr>
          <w:rFonts w:ascii="Arial" w:hAnsi="Arial" w:cs="Arial"/>
          <w:sz w:val="24"/>
          <w:szCs w:val="24"/>
        </w:rPr>
        <w:t xml:space="preserve">dapat membantu </w:t>
      </w:r>
      <w:r w:rsidRPr="0015608A">
        <w:rPr>
          <w:rFonts w:ascii="Arial" w:hAnsi="Arial" w:cs="Arial"/>
          <w:sz w:val="24"/>
          <w:szCs w:val="24"/>
        </w:rPr>
        <w:t>siswa</w:t>
      </w:r>
      <w:r w:rsidR="00AF5665" w:rsidRPr="0015608A">
        <w:rPr>
          <w:rFonts w:ascii="Arial" w:hAnsi="Arial" w:cs="Arial"/>
          <w:sz w:val="24"/>
          <w:szCs w:val="24"/>
        </w:rPr>
        <w:t xml:space="preserve"> mengaitkan ide ide yang terpisah, sehingga lebih mudah diingat</w:t>
      </w:r>
      <w:r w:rsidRPr="0015608A">
        <w:rPr>
          <w:rFonts w:ascii="Arial" w:hAnsi="Arial" w:cs="Arial"/>
          <w:sz w:val="24"/>
          <w:szCs w:val="24"/>
        </w:rPr>
        <w:t>;</w:t>
      </w:r>
    </w:p>
    <w:p w:rsidR="00AF5665" w:rsidRPr="0015608A" w:rsidRDefault="0015608A" w:rsidP="009D01E1">
      <w:pPr>
        <w:pStyle w:val="ListParagraph"/>
        <w:numPr>
          <w:ilvl w:val="0"/>
          <w:numId w:val="5"/>
        </w:numPr>
        <w:tabs>
          <w:tab w:val="left" w:pos="990"/>
        </w:tabs>
        <w:spacing w:after="0" w:line="360" w:lineRule="auto"/>
        <w:ind w:left="720"/>
        <w:jc w:val="both"/>
        <w:rPr>
          <w:rFonts w:ascii="Arial" w:hAnsi="Arial" w:cs="Arial"/>
          <w:sz w:val="24"/>
          <w:szCs w:val="24"/>
        </w:rPr>
      </w:pPr>
      <w:proofErr w:type="gramStart"/>
      <w:r w:rsidRPr="0015608A">
        <w:rPr>
          <w:rFonts w:ascii="Arial" w:hAnsi="Arial" w:cs="Arial"/>
          <w:sz w:val="24"/>
          <w:szCs w:val="24"/>
        </w:rPr>
        <w:t>multiple</w:t>
      </w:r>
      <w:proofErr w:type="gramEnd"/>
      <w:r w:rsidRPr="0015608A">
        <w:rPr>
          <w:rFonts w:ascii="Arial" w:hAnsi="Arial" w:cs="Arial"/>
          <w:sz w:val="24"/>
          <w:szCs w:val="24"/>
        </w:rPr>
        <w:t xml:space="preserve"> representation </w:t>
      </w:r>
      <w:r w:rsidR="00AF5665" w:rsidRPr="0015608A">
        <w:rPr>
          <w:rFonts w:ascii="Arial" w:hAnsi="Arial" w:cs="Arial"/>
          <w:sz w:val="24"/>
          <w:szCs w:val="24"/>
        </w:rPr>
        <w:t>diperlukan untuk pemahaman penuh konsep tertent</w:t>
      </w:r>
      <w:r w:rsidRPr="0015608A">
        <w:rPr>
          <w:rFonts w:ascii="Arial" w:hAnsi="Arial" w:cs="Arial"/>
          <w:sz w:val="24"/>
          <w:szCs w:val="24"/>
        </w:rPr>
        <w:t>u.</w:t>
      </w:r>
    </w:p>
    <w:p w:rsidR="009D6831" w:rsidRPr="0081595E" w:rsidRDefault="0015608A" w:rsidP="00D82926">
      <w:pPr>
        <w:spacing w:line="360" w:lineRule="auto"/>
        <w:ind w:left="360" w:firstLine="360"/>
        <w:contextualSpacing/>
        <w:jc w:val="both"/>
        <w:rPr>
          <w:rFonts w:ascii="Arial" w:hAnsi="Arial" w:cs="Arial"/>
          <w:sz w:val="24"/>
          <w:szCs w:val="24"/>
        </w:rPr>
      </w:pPr>
      <w:proofErr w:type="gramStart"/>
      <w:r w:rsidRPr="0015608A">
        <w:rPr>
          <w:rFonts w:ascii="Arial" w:hAnsi="Arial" w:cs="Arial"/>
          <w:sz w:val="24"/>
          <w:szCs w:val="24"/>
        </w:rPr>
        <w:t>Multiple representation m</w:t>
      </w:r>
      <w:r w:rsidR="009D6831" w:rsidRPr="0015608A">
        <w:rPr>
          <w:rFonts w:ascii="Arial" w:hAnsi="Arial" w:cs="Arial"/>
          <w:sz w:val="24"/>
          <w:szCs w:val="24"/>
        </w:rPr>
        <w:t xml:space="preserve">enyediakan tantangan penting untuk merealisasikan pembelajaran bermakna sebagaimana </w:t>
      </w:r>
      <w:r>
        <w:rPr>
          <w:rFonts w:ascii="Arial" w:hAnsi="Arial" w:cs="Arial"/>
          <w:sz w:val="24"/>
          <w:szCs w:val="24"/>
        </w:rPr>
        <w:t>m</w:t>
      </w:r>
      <w:r w:rsidRPr="0015608A">
        <w:rPr>
          <w:rFonts w:ascii="Arial" w:hAnsi="Arial" w:cs="Arial"/>
          <w:sz w:val="24"/>
          <w:szCs w:val="24"/>
        </w:rPr>
        <w:t>ultiple representation</w:t>
      </w:r>
      <w:r w:rsidR="009D6831" w:rsidRPr="0015608A">
        <w:rPr>
          <w:rFonts w:ascii="Arial" w:hAnsi="Arial" w:cs="Arial"/>
          <w:sz w:val="24"/>
          <w:szCs w:val="24"/>
        </w:rPr>
        <w:t xml:space="preserve"> berkontribusi pada konfigurasi kognitif dan memungkinkan memetakan informasi, oleh karena itu </w:t>
      </w:r>
      <w:r>
        <w:rPr>
          <w:rFonts w:ascii="Arial" w:hAnsi="Arial" w:cs="Arial"/>
          <w:sz w:val="24"/>
          <w:szCs w:val="24"/>
        </w:rPr>
        <w:t>m</w:t>
      </w:r>
      <w:r w:rsidRPr="0015608A">
        <w:rPr>
          <w:rFonts w:ascii="Arial" w:hAnsi="Arial" w:cs="Arial"/>
          <w:sz w:val="24"/>
          <w:szCs w:val="24"/>
        </w:rPr>
        <w:t xml:space="preserve">ultiple representation </w:t>
      </w:r>
      <w:r w:rsidR="009D6831" w:rsidRPr="0015608A">
        <w:rPr>
          <w:rFonts w:ascii="Arial" w:hAnsi="Arial" w:cs="Arial"/>
          <w:sz w:val="24"/>
          <w:szCs w:val="24"/>
        </w:rPr>
        <w:t>efektif untuk meningkatkan pemahaman siswa, tetapi juga kinerja</w:t>
      </w:r>
      <w:r w:rsidR="0081595E">
        <w:rPr>
          <w:rFonts w:ascii="Arial" w:hAnsi="Arial" w:cs="Arial"/>
          <w:sz w:val="24"/>
          <w:szCs w:val="24"/>
        </w:rPr>
        <w:t>.</w:t>
      </w:r>
      <w:proofErr w:type="gramEnd"/>
      <w:r w:rsidR="00D82926">
        <w:rPr>
          <w:rFonts w:ascii="Arial" w:hAnsi="Arial" w:cs="Arial"/>
          <w:sz w:val="24"/>
          <w:szCs w:val="24"/>
        </w:rPr>
        <w:t xml:space="preserve"> </w:t>
      </w:r>
      <w:r w:rsidR="0081595E">
        <w:rPr>
          <w:rFonts w:ascii="Arial" w:hAnsi="Arial" w:cs="Arial"/>
          <w:sz w:val="24"/>
          <w:szCs w:val="24"/>
        </w:rPr>
        <w:t>Dari kemampuan m</w:t>
      </w:r>
      <w:r w:rsidR="0081595E" w:rsidRPr="0015608A">
        <w:rPr>
          <w:rFonts w:ascii="Arial" w:hAnsi="Arial" w:cs="Arial"/>
          <w:sz w:val="24"/>
          <w:szCs w:val="24"/>
        </w:rPr>
        <w:t>ultiple representation</w:t>
      </w:r>
      <w:r w:rsidR="0081595E">
        <w:rPr>
          <w:rFonts w:ascii="Arial" w:hAnsi="Arial" w:cs="Arial"/>
          <w:sz w:val="24"/>
          <w:szCs w:val="24"/>
        </w:rPr>
        <w:t xml:space="preserve">, siswa harus: a) memahami </w:t>
      </w:r>
      <w:r w:rsidR="0081595E" w:rsidRPr="0081595E">
        <w:rPr>
          <w:rFonts w:ascii="Arial" w:hAnsi="Arial" w:cs="Arial"/>
          <w:sz w:val="24"/>
          <w:szCs w:val="24"/>
        </w:rPr>
        <w:t>sintaks setiap representasi; b) memahami domain yang direpresentasikan; c) menghbungkan representasi satu dengan representasi lain; d) memaknai representasi, yaitu menginterpretasi persamaan dan perbedaan ciri-</w:t>
      </w:r>
      <w:proofErr w:type="gramStart"/>
      <w:r w:rsidR="0081595E" w:rsidRPr="0081595E">
        <w:rPr>
          <w:rFonts w:ascii="Arial" w:hAnsi="Arial" w:cs="Arial"/>
          <w:sz w:val="24"/>
          <w:szCs w:val="24"/>
        </w:rPr>
        <w:t>ciri  dari</w:t>
      </w:r>
      <w:proofErr w:type="gramEnd"/>
      <w:r w:rsidR="0081595E" w:rsidRPr="0081595E">
        <w:rPr>
          <w:rFonts w:ascii="Arial" w:hAnsi="Arial" w:cs="Arial"/>
          <w:sz w:val="24"/>
          <w:szCs w:val="24"/>
        </w:rPr>
        <w:t xml:space="preserve"> dua atau lebih representasi</w:t>
      </w:r>
    </w:p>
    <w:p w:rsidR="0085072F" w:rsidRDefault="00D82926" w:rsidP="00D82926">
      <w:pPr>
        <w:spacing w:after="0" w:line="360" w:lineRule="auto"/>
        <w:ind w:left="360" w:firstLine="360"/>
        <w:contextualSpacing/>
        <w:jc w:val="both"/>
        <w:rPr>
          <w:rFonts w:ascii="Arial" w:hAnsi="Arial" w:cs="Arial"/>
          <w:sz w:val="24"/>
          <w:szCs w:val="24"/>
        </w:rPr>
      </w:pPr>
      <w:proofErr w:type="gramStart"/>
      <w:r>
        <w:rPr>
          <w:rFonts w:ascii="Arial" w:hAnsi="Arial" w:cs="Arial"/>
          <w:sz w:val="24"/>
          <w:szCs w:val="24"/>
        </w:rPr>
        <w:t>P</w:t>
      </w:r>
      <w:r w:rsidR="0085072F" w:rsidRPr="0081595E">
        <w:rPr>
          <w:rFonts w:ascii="Arial" w:hAnsi="Arial" w:cs="Arial"/>
          <w:sz w:val="24"/>
          <w:szCs w:val="24"/>
        </w:rPr>
        <w:t>enyajian  multirepresentasi</w:t>
      </w:r>
      <w:proofErr w:type="gramEnd"/>
      <w:r w:rsidR="0085072F" w:rsidRPr="0081595E">
        <w:rPr>
          <w:rFonts w:ascii="Arial" w:hAnsi="Arial" w:cs="Arial"/>
          <w:sz w:val="24"/>
          <w:szCs w:val="24"/>
        </w:rPr>
        <w:t xml:space="preserve"> memiliki  tiga  fungsi  utama  dalam  pembelajaran.  Fungsi  pertama  adalah penggunaan  representasi  yang  berisi  pelengkap  informasi  atau  membantu melengkapi  proses  kognitif  (pengetahuan).  Kedua,  penggunaan  satu  representasi dapat membatasi kemungkinan kesalahan interpretasi dari representasi  yang lain dan  </w:t>
      </w:r>
      <w:r>
        <w:rPr>
          <w:rFonts w:ascii="Arial" w:hAnsi="Arial" w:cs="Arial"/>
          <w:sz w:val="24"/>
          <w:szCs w:val="24"/>
        </w:rPr>
        <w:t xml:space="preserve">ketiga </w:t>
      </w:r>
      <w:r w:rsidR="0085072F" w:rsidRPr="0081595E">
        <w:rPr>
          <w:rFonts w:ascii="Arial" w:hAnsi="Arial" w:cs="Arial"/>
          <w:sz w:val="24"/>
          <w:szCs w:val="24"/>
        </w:rPr>
        <w:t>multirepresentasi  dapat  mendorong  para  siswa  untuk  menguatkan pemahamannya terhadap suatu situasi secara mendalam</w:t>
      </w:r>
      <w:r>
        <w:rPr>
          <w:rFonts w:ascii="Arial" w:hAnsi="Arial" w:cs="Arial"/>
          <w:sz w:val="24"/>
          <w:szCs w:val="24"/>
        </w:rPr>
        <w:t xml:space="preserve"> (</w:t>
      </w:r>
      <w:r w:rsidRPr="00D82926">
        <w:rPr>
          <w:rFonts w:ascii="Arial" w:hAnsi="Arial" w:cs="Arial"/>
          <w:sz w:val="24"/>
          <w:szCs w:val="24"/>
        </w:rPr>
        <w:t>Ainsworth</w:t>
      </w:r>
      <w:r>
        <w:rPr>
          <w:rFonts w:ascii="Arial" w:hAnsi="Arial" w:cs="Arial"/>
          <w:sz w:val="24"/>
          <w:szCs w:val="24"/>
        </w:rPr>
        <w:t>: 1999).</w:t>
      </w:r>
    </w:p>
    <w:p w:rsidR="00D82926" w:rsidRDefault="00D82926" w:rsidP="00D82926">
      <w:pPr>
        <w:spacing w:after="0" w:line="360" w:lineRule="auto"/>
        <w:contextualSpacing/>
        <w:jc w:val="both"/>
        <w:rPr>
          <w:rFonts w:ascii="Arial" w:hAnsi="Arial" w:cs="Arial"/>
          <w:sz w:val="24"/>
          <w:szCs w:val="24"/>
        </w:rPr>
      </w:pPr>
    </w:p>
    <w:p w:rsidR="00D82926" w:rsidRPr="00214780" w:rsidRDefault="00D82926" w:rsidP="00214780">
      <w:pPr>
        <w:pStyle w:val="ListParagraph"/>
        <w:numPr>
          <w:ilvl w:val="0"/>
          <w:numId w:val="3"/>
        </w:numPr>
        <w:spacing w:after="0" w:line="360" w:lineRule="auto"/>
        <w:ind w:left="360"/>
        <w:jc w:val="both"/>
        <w:rPr>
          <w:rFonts w:ascii="Arial" w:hAnsi="Arial" w:cs="Arial"/>
          <w:b/>
          <w:sz w:val="24"/>
          <w:szCs w:val="24"/>
        </w:rPr>
      </w:pPr>
      <w:r w:rsidRPr="00142F18">
        <w:rPr>
          <w:rFonts w:ascii="Arial" w:hAnsi="Arial" w:cs="Arial"/>
          <w:b/>
          <w:i/>
          <w:sz w:val="24"/>
          <w:szCs w:val="24"/>
        </w:rPr>
        <w:t>Multiple Representation</w:t>
      </w:r>
      <w:r w:rsidRPr="00214780">
        <w:rPr>
          <w:rFonts w:ascii="Arial" w:hAnsi="Arial" w:cs="Arial"/>
          <w:b/>
          <w:sz w:val="24"/>
          <w:szCs w:val="24"/>
        </w:rPr>
        <w:t xml:space="preserve"> dan Fisika</w:t>
      </w:r>
    </w:p>
    <w:p w:rsidR="00D82926" w:rsidRPr="00214780" w:rsidRDefault="00D82926" w:rsidP="00214780">
      <w:pPr>
        <w:spacing w:after="0" w:line="360" w:lineRule="auto"/>
        <w:ind w:left="360"/>
        <w:contextualSpacing/>
        <w:jc w:val="both"/>
        <w:rPr>
          <w:rFonts w:ascii="Arial" w:hAnsi="Arial" w:cs="Arial"/>
          <w:sz w:val="24"/>
          <w:szCs w:val="24"/>
        </w:rPr>
      </w:pPr>
      <w:r w:rsidRPr="00214780">
        <w:rPr>
          <w:rFonts w:ascii="Arial" w:hAnsi="Arial" w:cs="Arial"/>
          <w:sz w:val="24"/>
          <w:szCs w:val="24"/>
        </w:rPr>
        <w:t xml:space="preserve">Mengajarkan </w:t>
      </w:r>
      <w:r w:rsidR="00B52077" w:rsidRPr="00214780">
        <w:rPr>
          <w:rFonts w:ascii="Arial" w:hAnsi="Arial" w:cs="Arial"/>
          <w:sz w:val="24"/>
          <w:szCs w:val="24"/>
        </w:rPr>
        <w:t xml:space="preserve">siswa menggunakan </w:t>
      </w:r>
      <w:r w:rsidRPr="00214780">
        <w:rPr>
          <w:rFonts w:ascii="Arial" w:hAnsi="Arial" w:cs="Arial"/>
          <w:sz w:val="24"/>
          <w:szCs w:val="24"/>
        </w:rPr>
        <w:t xml:space="preserve">multiple </w:t>
      </w:r>
      <w:proofErr w:type="gramStart"/>
      <w:r w:rsidR="00B52077" w:rsidRPr="00214780">
        <w:rPr>
          <w:rFonts w:ascii="Arial" w:hAnsi="Arial" w:cs="Arial"/>
          <w:sz w:val="24"/>
          <w:szCs w:val="24"/>
        </w:rPr>
        <w:t xml:space="preserve">perspektif </w:t>
      </w:r>
      <w:r w:rsidRPr="00214780">
        <w:rPr>
          <w:rFonts w:ascii="Arial" w:hAnsi="Arial" w:cs="Arial"/>
          <w:sz w:val="24"/>
          <w:szCs w:val="24"/>
        </w:rPr>
        <w:t xml:space="preserve"> </w:t>
      </w:r>
      <w:r w:rsidR="00B52077" w:rsidRPr="00214780">
        <w:rPr>
          <w:rFonts w:ascii="Arial" w:hAnsi="Arial" w:cs="Arial"/>
          <w:sz w:val="24"/>
          <w:szCs w:val="24"/>
        </w:rPr>
        <w:t>membutuhkan</w:t>
      </w:r>
      <w:proofErr w:type="gramEnd"/>
      <w:r w:rsidR="00B52077" w:rsidRPr="00214780">
        <w:rPr>
          <w:rFonts w:ascii="Arial" w:hAnsi="Arial" w:cs="Arial"/>
          <w:sz w:val="24"/>
          <w:szCs w:val="24"/>
        </w:rPr>
        <w:t xml:space="preserve"> waktu yang lebih untuk memberikan konsep</w:t>
      </w:r>
      <w:r w:rsidRPr="00214780">
        <w:rPr>
          <w:rFonts w:ascii="Arial" w:hAnsi="Arial" w:cs="Arial"/>
          <w:sz w:val="24"/>
          <w:szCs w:val="24"/>
        </w:rPr>
        <w:t>.</w:t>
      </w:r>
      <w:r w:rsidR="00B52077" w:rsidRPr="00214780">
        <w:rPr>
          <w:rFonts w:ascii="Arial" w:hAnsi="Arial" w:cs="Arial"/>
          <w:sz w:val="24"/>
          <w:szCs w:val="24"/>
        </w:rPr>
        <w:t xml:space="preserve"> </w:t>
      </w:r>
      <w:proofErr w:type="gramStart"/>
      <w:r w:rsidR="00B52077" w:rsidRPr="00214780">
        <w:rPr>
          <w:rFonts w:ascii="Arial" w:hAnsi="Arial" w:cs="Arial"/>
          <w:sz w:val="24"/>
          <w:szCs w:val="24"/>
        </w:rPr>
        <w:t>Siswa membutuhkan waktu berlatih dengan cara-cara yang berbeda untuk merepresentas</w:t>
      </w:r>
      <w:r w:rsidR="004F57B2" w:rsidRPr="00214780">
        <w:rPr>
          <w:rFonts w:ascii="Arial" w:hAnsi="Arial" w:cs="Arial"/>
          <w:sz w:val="24"/>
          <w:szCs w:val="24"/>
        </w:rPr>
        <w:t>ikan konsep</w:t>
      </w:r>
      <w:r w:rsidR="00B52077" w:rsidRPr="00214780">
        <w:rPr>
          <w:rFonts w:ascii="Arial" w:hAnsi="Arial" w:cs="Arial"/>
          <w:sz w:val="24"/>
          <w:szCs w:val="24"/>
        </w:rPr>
        <w:t>, seperti dengan</w:t>
      </w:r>
      <w:r w:rsidRPr="00214780">
        <w:rPr>
          <w:rFonts w:ascii="Arial" w:hAnsi="Arial" w:cs="Arial"/>
          <w:sz w:val="24"/>
          <w:szCs w:val="24"/>
        </w:rPr>
        <w:t xml:space="preserve"> </w:t>
      </w:r>
      <w:r w:rsidR="00B52077" w:rsidRPr="00214780">
        <w:rPr>
          <w:rFonts w:ascii="Arial" w:hAnsi="Arial" w:cs="Arial"/>
          <w:sz w:val="24"/>
          <w:szCs w:val="24"/>
        </w:rPr>
        <w:t>diagram</w:t>
      </w:r>
      <w:r w:rsidRPr="00214780">
        <w:rPr>
          <w:rFonts w:ascii="Arial" w:hAnsi="Arial" w:cs="Arial"/>
          <w:sz w:val="24"/>
          <w:szCs w:val="24"/>
        </w:rPr>
        <w:t xml:space="preserve">, </w:t>
      </w:r>
      <w:r w:rsidR="00B52077" w:rsidRPr="00214780">
        <w:rPr>
          <w:rFonts w:ascii="Arial" w:hAnsi="Arial" w:cs="Arial"/>
          <w:sz w:val="24"/>
          <w:szCs w:val="24"/>
        </w:rPr>
        <w:t>grafik</w:t>
      </w:r>
      <w:r w:rsidR="0010322B">
        <w:rPr>
          <w:rFonts w:ascii="Arial" w:hAnsi="Arial" w:cs="Arial"/>
          <w:sz w:val="24"/>
          <w:szCs w:val="24"/>
        </w:rPr>
        <w:t xml:space="preserve"> dan</w:t>
      </w:r>
      <w:r w:rsidRPr="00214780">
        <w:rPr>
          <w:rFonts w:ascii="Arial" w:hAnsi="Arial" w:cs="Arial"/>
          <w:sz w:val="24"/>
          <w:szCs w:val="24"/>
        </w:rPr>
        <w:t xml:space="preserve"> </w:t>
      </w:r>
      <w:r w:rsidR="00B52077" w:rsidRPr="00214780">
        <w:rPr>
          <w:rFonts w:ascii="Arial" w:hAnsi="Arial" w:cs="Arial"/>
          <w:sz w:val="24"/>
          <w:szCs w:val="24"/>
        </w:rPr>
        <w:t>persamaan</w:t>
      </w:r>
      <w:r w:rsidRPr="00214780">
        <w:rPr>
          <w:rFonts w:ascii="Arial" w:hAnsi="Arial" w:cs="Arial"/>
          <w:sz w:val="24"/>
          <w:szCs w:val="24"/>
        </w:rPr>
        <w:t>.</w:t>
      </w:r>
      <w:proofErr w:type="gramEnd"/>
      <w:r w:rsidRPr="00214780">
        <w:rPr>
          <w:rFonts w:ascii="Arial" w:hAnsi="Arial" w:cs="Arial"/>
          <w:sz w:val="24"/>
          <w:szCs w:val="24"/>
        </w:rPr>
        <w:t xml:space="preserve"> </w:t>
      </w:r>
      <w:proofErr w:type="gramStart"/>
      <w:r w:rsidR="00B52077" w:rsidRPr="00214780">
        <w:rPr>
          <w:rFonts w:ascii="Arial" w:hAnsi="Arial" w:cs="Arial"/>
          <w:sz w:val="24"/>
          <w:szCs w:val="24"/>
        </w:rPr>
        <w:t>Tambahan waktu diperlukan siswa untuk merefleksikan solusi alternatif</w:t>
      </w:r>
      <w:r w:rsidRPr="00214780">
        <w:rPr>
          <w:rFonts w:ascii="Arial" w:hAnsi="Arial" w:cs="Arial"/>
          <w:sz w:val="24"/>
          <w:szCs w:val="24"/>
        </w:rPr>
        <w:t>.</w:t>
      </w:r>
      <w:proofErr w:type="gramEnd"/>
      <w:r w:rsidRPr="00214780">
        <w:rPr>
          <w:rFonts w:ascii="Arial" w:hAnsi="Arial" w:cs="Arial"/>
          <w:sz w:val="24"/>
          <w:szCs w:val="24"/>
        </w:rPr>
        <w:t xml:space="preserve"> </w:t>
      </w:r>
      <w:r w:rsidR="004F57B2" w:rsidRPr="00214780">
        <w:rPr>
          <w:rFonts w:ascii="Arial" w:hAnsi="Arial" w:cs="Arial"/>
          <w:sz w:val="24"/>
          <w:szCs w:val="24"/>
        </w:rPr>
        <w:t xml:space="preserve"> </w:t>
      </w:r>
      <w:proofErr w:type="gramStart"/>
      <w:r w:rsidR="004F57B2" w:rsidRPr="00214780">
        <w:rPr>
          <w:rFonts w:ascii="Arial" w:hAnsi="Arial" w:cs="Arial"/>
          <w:sz w:val="24"/>
          <w:szCs w:val="24"/>
        </w:rPr>
        <w:t>Pembiasaan kemampuan multiple representation dalam memahami fisika dapat dilatihkan melalui beberapa keterampilan yang mendasar.</w:t>
      </w:r>
      <w:proofErr w:type="gramEnd"/>
      <w:r w:rsidR="004F57B2" w:rsidRPr="00214780">
        <w:rPr>
          <w:rFonts w:ascii="Arial" w:hAnsi="Arial" w:cs="Arial"/>
          <w:sz w:val="24"/>
          <w:szCs w:val="24"/>
        </w:rPr>
        <w:t xml:space="preserve"> </w:t>
      </w:r>
    </w:p>
    <w:p w:rsidR="00214780" w:rsidRDefault="004F57B2" w:rsidP="00142F18">
      <w:pPr>
        <w:spacing w:after="0" w:line="360" w:lineRule="auto"/>
        <w:ind w:left="360"/>
        <w:contextualSpacing/>
        <w:jc w:val="both"/>
        <w:rPr>
          <w:rFonts w:ascii="Arial" w:hAnsi="Arial" w:cs="Arial"/>
          <w:color w:val="231F1F"/>
          <w:spacing w:val="-7"/>
          <w:sz w:val="24"/>
          <w:szCs w:val="24"/>
        </w:rPr>
      </w:pPr>
      <w:r w:rsidRPr="00214780">
        <w:rPr>
          <w:rFonts w:ascii="Arial" w:hAnsi="Arial" w:cs="Arial"/>
          <w:sz w:val="24"/>
          <w:szCs w:val="24"/>
        </w:rPr>
        <w:t>Fisika mengutamakan inkuiri dan pemecahan masalah</w:t>
      </w:r>
      <w:r w:rsidR="00214780" w:rsidRPr="00214780">
        <w:rPr>
          <w:rFonts w:ascii="Arial" w:hAnsi="Arial" w:cs="Arial"/>
          <w:sz w:val="24"/>
          <w:szCs w:val="24"/>
        </w:rPr>
        <w:t xml:space="preserve">, keduanya sangat memerlukan keterampilan ilmiah dan keterampilan </w:t>
      </w:r>
      <w:proofErr w:type="gramStart"/>
      <w:r w:rsidR="00214780" w:rsidRPr="00214780">
        <w:rPr>
          <w:rFonts w:ascii="Arial" w:hAnsi="Arial" w:cs="Arial"/>
          <w:sz w:val="24"/>
          <w:szCs w:val="24"/>
        </w:rPr>
        <w:t>berpikir  (</w:t>
      </w:r>
      <w:proofErr w:type="gramEnd"/>
      <w:r w:rsidR="00214780" w:rsidRPr="00D502CF">
        <w:rPr>
          <w:rFonts w:ascii="Arial" w:hAnsi="Arial" w:cs="Arial"/>
          <w:i/>
          <w:color w:val="231F1F"/>
          <w:sz w:val="24"/>
          <w:szCs w:val="24"/>
        </w:rPr>
        <w:t>Ministry</w:t>
      </w:r>
      <w:r w:rsidR="00214780" w:rsidRPr="00D502CF">
        <w:rPr>
          <w:rFonts w:ascii="Arial" w:hAnsi="Arial" w:cs="Arial"/>
          <w:i/>
          <w:color w:val="231F1F"/>
          <w:spacing w:val="46"/>
          <w:sz w:val="24"/>
          <w:szCs w:val="24"/>
        </w:rPr>
        <w:t xml:space="preserve"> </w:t>
      </w:r>
      <w:r w:rsidR="00214780" w:rsidRPr="00D502CF">
        <w:rPr>
          <w:rFonts w:ascii="Arial" w:hAnsi="Arial" w:cs="Arial"/>
          <w:i/>
          <w:color w:val="231F1F"/>
          <w:sz w:val="24"/>
          <w:szCs w:val="24"/>
        </w:rPr>
        <w:t>of</w:t>
      </w:r>
      <w:r w:rsidR="00214780" w:rsidRPr="00D502CF">
        <w:rPr>
          <w:rFonts w:ascii="Arial" w:hAnsi="Arial" w:cs="Arial"/>
          <w:i/>
          <w:color w:val="231F1F"/>
          <w:spacing w:val="46"/>
          <w:sz w:val="24"/>
          <w:szCs w:val="24"/>
        </w:rPr>
        <w:t xml:space="preserve"> </w:t>
      </w:r>
      <w:r w:rsidR="00214780" w:rsidRPr="00D502CF">
        <w:rPr>
          <w:rFonts w:ascii="Arial" w:hAnsi="Arial" w:cs="Arial"/>
          <w:i/>
          <w:color w:val="231F1F"/>
          <w:sz w:val="24"/>
          <w:szCs w:val="24"/>
        </w:rPr>
        <w:t>Education</w:t>
      </w:r>
      <w:r w:rsidR="00214780" w:rsidRPr="00D502CF">
        <w:rPr>
          <w:rFonts w:ascii="Arial" w:hAnsi="Arial" w:cs="Arial"/>
          <w:i/>
          <w:color w:val="231F1F"/>
          <w:spacing w:val="46"/>
          <w:sz w:val="24"/>
          <w:szCs w:val="24"/>
        </w:rPr>
        <w:t xml:space="preserve"> </w:t>
      </w:r>
      <w:r w:rsidR="00214780" w:rsidRPr="00D502CF">
        <w:rPr>
          <w:rFonts w:ascii="Arial" w:hAnsi="Arial" w:cs="Arial"/>
          <w:i/>
          <w:color w:val="231F1F"/>
          <w:sz w:val="24"/>
          <w:szCs w:val="24"/>
        </w:rPr>
        <w:lastRenderedPageBreak/>
        <w:t>Malaysia</w:t>
      </w:r>
      <w:r w:rsidR="00214780" w:rsidRPr="00214780">
        <w:rPr>
          <w:rFonts w:ascii="Arial" w:hAnsi="Arial" w:cs="Arial"/>
          <w:sz w:val="24"/>
          <w:szCs w:val="24"/>
        </w:rPr>
        <w:t xml:space="preserve">: </w:t>
      </w:r>
      <w:r w:rsidR="00214780" w:rsidRPr="00214780">
        <w:rPr>
          <w:rFonts w:ascii="Arial" w:hAnsi="Arial" w:cs="Arial"/>
          <w:color w:val="231F1F"/>
          <w:spacing w:val="-7"/>
          <w:sz w:val="24"/>
          <w:szCs w:val="24"/>
        </w:rPr>
        <w:t>2002)</w:t>
      </w:r>
      <w:r w:rsidR="00214780">
        <w:rPr>
          <w:rFonts w:ascii="Arial" w:hAnsi="Arial" w:cs="Arial"/>
          <w:color w:val="231F1F"/>
          <w:spacing w:val="-7"/>
          <w:sz w:val="24"/>
          <w:szCs w:val="24"/>
        </w:rPr>
        <w:t>. Keterampilan ilmiah mencakup keterampilan proses dan keterampilan manipulatif, sedangkan keterampilan berpikir mencakup keterampilan berpikir kritis, kreatif, dan strategi berpiki</w:t>
      </w:r>
      <w:r w:rsidR="00142F18">
        <w:rPr>
          <w:rFonts w:ascii="Arial" w:hAnsi="Arial" w:cs="Arial"/>
          <w:color w:val="231F1F"/>
          <w:spacing w:val="-7"/>
          <w:sz w:val="24"/>
          <w:szCs w:val="24"/>
        </w:rPr>
        <w:t>r</w:t>
      </w:r>
      <w:r w:rsidR="00214780">
        <w:rPr>
          <w:rFonts w:ascii="Arial" w:hAnsi="Arial" w:cs="Arial"/>
          <w:color w:val="231F1F"/>
          <w:spacing w:val="-7"/>
          <w:sz w:val="24"/>
          <w:szCs w:val="24"/>
        </w:rPr>
        <w:t xml:space="preserve">. </w:t>
      </w:r>
      <w:proofErr w:type="gramStart"/>
      <w:r w:rsidR="00142F18">
        <w:rPr>
          <w:rFonts w:ascii="Arial" w:hAnsi="Arial" w:cs="Arial"/>
          <w:color w:val="231F1F"/>
          <w:spacing w:val="-7"/>
          <w:sz w:val="24"/>
          <w:szCs w:val="24"/>
        </w:rPr>
        <w:t>Keterampilan-keterampilan ini perlu dilatihkan agar siswa mampu memiliki kemampuan multiple representation.</w:t>
      </w:r>
      <w:proofErr w:type="gramEnd"/>
      <w:r w:rsidR="00142F18">
        <w:rPr>
          <w:rFonts w:ascii="Arial" w:hAnsi="Arial" w:cs="Arial"/>
          <w:color w:val="231F1F"/>
          <w:spacing w:val="-7"/>
          <w:sz w:val="24"/>
          <w:szCs w:val="24"/>
        </w:rPr>
        <w:t xml:space="preserve"> Tabel 1 menyajikan keterkaitan antara berbagai representasi dengan keterampilan proses dalam fisika.</w:t>
      </w:r>
    </w:p>
    <w:p w:rsidR="00142F18" w:rsidRDefault="00142F18" w:rsidP="00142F18">
      <w:pPr>
        <w:spacing w:after="0" w:line="360" w:lineRule="auto"/>
        <w:ind w:left="360"/>
        <w:contextualSpacing/>
        <w:jc w:val="both"/>
        <w:rPr>
          <w:rFonts w:ascii="Arial" w:hAnsi="Arial" w:cs="Arial"/>
          <w:color w:val="231F1F"/>
          <w:spacing w:val="-7"/>
          <w:sz w:val="24"/>
          <w:szCs w:val="24"/>
        </w:rPr>
      </w:pPr>
      <w:proofErr w:type="gramStart"/>
      <w:r>
        <w:rPr>
          <w:rFonts w:ascii="Arial" w:hAnsi="Arial" w:cs="Arial"/>
          <w:color w:val="231F1F"/>
          <w:spacing w:val="-7"/>
          <w:sz w:val="24"/>
          <w:szCs w:val="24"/>
        </w:rPr>
        <w:t>Tabel 1.</w:t>
      </w:r>
      <w:proofErr w:type="gramEnd"/>
      <w:r>
        <w:rPr>
          <w:rFonts w:ascii="Arial" w:hAnsi="Arial" w:cs="Arial"/>
          <w:color w:val="231F1F"/>
          <w:spacing w:val="-7"/>
          <w:sz w:val="24"/>
          <w:szCs w:val="24"/>
        </w:rPr>
        <w:t xml:space="preserve"> Kesesuaian keterampilan proses dengan masing-masing jenis representasi</w:t>
      </w:r>
    </w:p>
    <w:tbl>
      <w:tblPr>
        <w:tblStyle w:val="TableGrid"/>
        <w:tblW w:w="0" w:type="auto"/>
        <w:tblInd w:w="468" w:type="dxa"/>
        <w:tblLook w:val="04A0"/>
      </w:tblPr>
      <w:tblGrid>
        <w:gridCol w:w="630"/>
        <w:gridCol w:w="2790"/>
        <w:gridCol w:w="4950"/>
      </w:tblGrid>
      <w:tr w:rsidR="00142F18" w:rsidTr="00E32726">
        <w:tc>
          <w:tcPr>
            <w:tcW w:w="630" w:type="dxa"/>
          </w:tcPr>
          <w:p w:rsidR="00142F18" w:rsidRDefault="00142F18" w:rsidP="00E32726">
            <w:pPr>
              <w:spacing w:line="360" w:lineRule="auto"/>
              <w:contextualSpacing/>
              <w:jc w:val="center"/>
              <w:rPr>
                <w:rFonts w:ascii="Arial" w:hAnsi="Arial" w:cs="Arial"/>
                <w:color w:val="231F1F"/>
                <w:spacing w:val="-7"/>
                <w:sz w:val="24"/>
                <w:szCs w:val="24"/>
              </w:rPr>
            </w:pPr>
            <w:r>
              <w:rPr>
                <w:rFonts w:ascii="Arial" w:hAnsi="Arial" w:cs="Arial"/>
                <w:color w:val="231F1F"/>
                <w:spacing w:val="-7"/>
                <w:sz w:val="24"/>
                <w:szCs w:val="24"/>
              </w:rPr>
              <w:t>No</w:t>
            </w:r>
          </w:p>
        </w:tc>
        <w:tc>
          <w:tcPr>
            <w:tcW w:w="2790" w:type="dxa"/>
          </w:tcPr>
          <w:p w:rsidR="00142F18" w:rsidRDefault="00142F18" w:rsidP="00E32726">
            <w:pPr>
              <w:spacing w:line="360" w:lineRule="auto"/>
              <w:contextualSpacing/>
              <w:jc w:val="center"/>
              <w:rPr>
                <w:rFonts w:ascii="Arial" w:hAnsi="Arial" w:cs="Arial"/>
                <w:color w:val="231F1F"/>
                <w:spacing w:val="-7"/>
                <w:sz w:val="24"/>
                <w:szCs w:val="24"/>
              </w:rPr>
            </w:pPr>
            <w:r>
              <w:rPr>
                <w:rFonts w:ascii="Arial" w:hAnsi="Arial" w:cs="Arial"/>
                <w:color w:val="231F1F"/>
                <w:spacing w:val="-7"/>
                <w:sz w:val="24"/>
                <w:szCs w:val="24"/>
              </w:rPr>
              <w:t>Jenis Representasi</w:t>
            </w:r>
          </w:p>
        </w:tc>
        <w:tc>
          <w:tcPr>
            <w:tcW w:w="4950" w:type="dxa"/>
          </w:tcPr>
          <w:p w:rsidR="00142F18" w:rsidRDefault="00142F18" w:rsidP="00E32726">
            <w:pPr>
              <w:spacing w:line="360" w:lineRule="auto"/>
              <w:contextualSpacing/>
              <w:jc w:val="center"/>
              <w:rPr>
                <w:rFonts w:ascii="Arial" w:hAnsi="Arial" w:cs="Arial"/>
                <w:color w:val="231F1F"/>
                <w:spacing w:val="-7"/>
                <w:sz w:val="24"/>
                <w:szCs w:val="24"/>
              </w:rPr>
            </w:pPr>
            <w:r>
              <w:rPr>
                <w:rFonts w:ascii="Arial" w:hAnsi="Arial" w:cs="Arial"/>
                <w:color w:val="231F1F"/>
                <w:spacing w:val="-7"/>
                <w:sz w:val="24"/>
                <w:szCs w:val="24"/>
              </w:rPr>
              <w:t>Jenis keterampilan proses fisika</w:t>
            </w:r>
          </w:p>
        </w:tc>
      </w:tr>
      <w:tr w:rsidR="00142F18" w:rsidTr="00E32726">
        <w:tc>
          <w:tcPr>
            <w:tcW w:w="630" w:type="dxa"/>
          </w:tcPr>
          <w:p w:rsidR="00142F18" w:rsidRDefault="00E32726" w:rsidP="00E32726">
            <w:pPr>
              <w:spacing w:line="360" w:lineRule="auto"/>
              <w:contextualSpacing/>
              <w:jc w:val="both"/>
              <w:rPr>
                <w:rFonts w:ascii="Arial" w:hAnsi="Arial" w:cs="Arial"/>
                <w:color w:val="231F1F"/>
                <w:spacing w:val="-7"/>
                <w:sz w:val="24"/>
                <w:szCs w:val="24"/>
              </w:rPr>
            </w:pPr>
            <w:r>
              <w:rPr>
                <w:rFonts w:ascii="Arial" w:hAnsi="Arial" w:cs="Arial"/>
                <w:color w:val="231F1F"/>
                <w:spacing w:val="-7"/>
                <w:sz w:val="24"/>
                <w:szCs w:val="24"/>
              </w:rPr>
              <w:t>1</w:t>
            </w:r>
          </w:p>
        </w:tc>
        <w:tc>
          <w:tcPr>
            <w:tcW w:w="2790" w:type="dxa"/>
          </w:tcPr>
          <w:p w:rsidR="00142F18" w:rsidRDefault="00142F18" w:rsidP="00E32726">
            <w:pPr>
              <w:spacing w:line="360" w:lineRule="auto"/>
              <w:contextualSpacing/>
              <w:jc w:val="both"/>
              <w:rPr>
                <w:rFonts w:ascii="Arial" w:hAnsi="Arial" w:cs="Arial"/>
                <w:color w:val="231F1F"/>
                <w:spacing w:val="-7"/>
                <w:sz w:val="24"/>
                <w:szCs w:val="24"/>
              </w:rPr>
            </w:pPr>
            <w:r w:rsidRPr="00932789">
              <w:rPr>
                <w:rFonts w:ascii="Arial" w:hAnsi="Arial" w:cs="Arial"/>
                <w:sz w:val="24"/>
                <w:szCs w:val="24"/>
              </w:rPr>
              <w:t>verbal</w:t>
            </w:r>
          </w:p>
        </w:tc>
        <w:tc>
          <w:tcPr>
            <w:tcW w:w="4950" w:type="dxa"/>
          </w:tcPr>
          <w:p w:rsidR="00142F18" w:rsidRPr="00E32726" w:rsidRDefault="00142F18" w:rsidP="00E32726">
            <w:pPr>
              <w:widowControl w:val="0"/>
              <w:autoSpaceDE w:val="0"/>
              <w:autoSpaceDN w:val="0"/>
              <w:adjustRightInd w:val="0"/>
              <w:spacing w:line="360" w:lineRule="auto"/>
              <w:ind w:left="107"/>
              <w:contextualSpacing/>
              <w:rPr>
                <w:rFonts w:ascii="Arial" w:hAnsi="Arial" w:cs="Arial"/>
                <w:i/>
                <w:color w:val="000000"/>
                <w:sz w:val="24"/>
                <w:szCs w:val="24"/>
              </w:rPr>
            </w:pPr>
            <w:r w:rsidRPr="00E32726">
              <w:rPr>
                <w:rFonts w:ascii="Arial" w:hAnsi="Arial" w:cs="Arial"/>
                <w:bCs/>
                <w:i/>
                <w:color w:val="000000"/>
                <w:sz w:val="24"/>
                <w:szCs w:val="24"/>
              </w:rPr>
              <w:t>C</w:t>
            </w:r>
            <w:r w:rsidRPr="00E32726">
              <w:rPr>
                <w:rFonts w:ascii="Arial" w:hAnsi="Arial" w:cs="Arial"/>
                <w:bCs/>
                <w:i/>
                <w:color w:val="000000"/>
                <w:spacing w:val="1"/>
                <w:sz w:val="24"/>
                <w:szCs w:val="24"/>
              </w:rPr>
              <w:t>o</w:t>
            </w:r>
            <w:r w:rsidRPr="00E32726">
              <w:rPr>
                <w:rFonts w:ascii="Arial" w:hAnsi="Arial" w:cs="Arial"/>
                <w:bCs/>
                <w:i/>
                <w:color w:val="000000"/>
                <w:sz w:val="24"/>
                <w:szCs w:val="24"/>
              </w:rPr>
              <w:t>mm</w:t>
            </w:r>
            <w:r w:rsidRPr="00E32726">
              <w:rPr>
                <w:rFonts w:ascii="Arial" w:hAnsi="Arial" w:cs="Arial"/>
                <w:bCs/>
                <w:i/>
                <w:color w:val="000000"/>
                <w:spacing w:val="1"/>
                <w:sz w:val="24"/>
                <w:szCs w:val="24"/>
              </w:rPr>
              <w:t>u</w:t>
            </w:r>
            <w:r w:rsidRPr="00E32726">
              <w:rPr>
                <w:rFonts w:ascii="Arial" w:hAnsi="Arial" w:cs="Arial"/>
                <w:bCs/>
                <w:i/>
                <w:color w:val="000000"/>
                <w:sz w:val="24"/>
                <w:szCs w:val="24"/>
              </w:rPr>
              <w:t>nicati</w:t>
            </w:r>
            <w:r w:rsidRPr="00E32726">
              <w:rPr>
                <w:rFonts w:ascii="Arial" w:hAnsi="Arial" w:cs="Arial"/>
                <w:bCs/>
                <w:i/>
                <w:color w:val="000000"/>
                <w:spacing w:val="1"/>
                <w:sz w:val="24"/>
                <w:szCs w:val="24"/>
              </w:rPr>
              <w:t>n</w:t>
            </w:r>
            <w:r w:rsidRPr="00E32726">
              <w:rPr>
                <w:rFonts w:ascii="Arial" w:hAnsi="Arial" w:cs="Arial"/>
                <w:bCs/>
                <w:i/>
                <w:color w:val="000000"/>
                <w:sz w:val="24"/>
                <w:szCs w:val="24"/>
              </w:rPr>
              <w:t>g</w:t>
            </w:r>
            <w:r w:rsidR="00E32726" w:rsidRPr="00E32726">
              <w:rPr>
                <w:rFonts w:ascii="Arial" w:hAnsi="Arial" w:cs="Arial"/>
                <w:bCs/>
                <w:i/>
                <w:color w:val="000000"/>
                <w:sz w:val="24"/>
                <w:szCs w:val="24"/>
              </w:rPr>
              <w:t xml:space="preserve">; </w:t>
            </w:r>
            <w:r w:rsidR="00E32726" w:rsidRPr="00E32726">
              <w:rPr>
                <w:rFonts w:ascii="Arial" w:hAnsi="Arial" w:cs="Arial"/>
                <w:bCs/>
                <w:i/>
                <w:color w:val="000000"/>
                <w:position w:val="1"/>
                <w:sz w:val="24"/>
                <w:szCs w:val="24"/>
              </w:rPr>
              <w:t>Interpreting</w:t>
            </w:r>
            <w:r w:rsidR="00E32726" w:rsidRPr="00E32726">
              <w:rPr>
                <w:rFonts w:ascii="Arial" w:hAnsi="Arial" w:cs="Arial"/>
                <w:bCs/>
                <w:i/>
                <w:color w:val="000000"/>
                <w:spacing w:val="1"/>
                <w:position w:val="1"/>
                <w:sz w:val="24"/>
                <w:szCs w:val="24"/>
              </w:rPr>
              <w:t xml:space="preserve"> </w:t>
            </w:r>
            <w:r w:rsidR="00E32726" w:rsidRPr="00E32726">
              <w:rPr>
                <w:rFonts w:ascii="Arial" w:hAnsi="Arial" w:cs="Arial"/>
                <w:bCs/>
                <w:i/>
                <w:color w:val="000000"/>
                <w:position w:val="1"/>
                <w:sz w:val="24"/>
                <w:szCs w:val="24"/>
              </w:rPr>
              <w:t xml:space="preserve">Data; </w:t>
            </w:r>
            <w:r w:rsidR="00E32726" w:rsidRPr="00E32726">
              <w:rPr>
                <w:rFonts w:ascii="Arial" w:hAnsi="Arial" w:cs="Arial"/>
                <w:bCs/>
                <w:i/>
                <w:color w:val="000000"/>
                <w:sz w:val="24"/>
                <w:szCs w:val="24"/>
              </w:rPr>
              <w:t>Defining</w:t>
            </w:r>
            <w:r w:rsidR="00E32726" w:rsidRPr="00E32726">
              <w:rPr>
                <w:rFonts w:ascii="Arial" w:hAnsi="Arial" w:cs="Arial"/>
                <w:i/>
                <w:color w:val="000000"/>
                <w:sz w:val="24"/>
                <w:szCs w:val="24"/>
              </w:rPr>
              <w:t xml:space="preserve"> </w:t>
            </w:r>
            <w:r w:rsidR="00E32726" w:rsidRPr="00E32726">
              <w:rPr>
                <w:rFonts w:ascii="Arial" w:hAnsi="Arial" w:cs="Arial"/>
                <w:bCs/>
                <w:i/>
                <w:color w:val="000000"/>
                <w:sz w:val="24"/>
                <w:szCs w:val="24"/>
              </w:rPr>
              <w:t>Operationally; H</w:t>
            </w:r>
            <w:r w:rsidR="00E32726" w:rsidRPr="00E32726">
              <w:rPr>
                <w:rFonts w:ascii="Arial" w:hAnsi="Arial" w:cs="Arial"/>
                <w:bCs/>
                <w:i/>
                <w:color w:val="000000"/>
                <w:spacing w:val="-2"/>
                <w:sz w:val="24"/>
                <w:szCs w:val="24"/>
              </w:rPr>
              <w:t>y</w:t>
            </w:r>
            <w:r w:rsidR="00E32726" w:rsidRPr="00E32726">
              <w:rPr>
                <w:rFonts w:ascii="Arial" w:hAnsi="Arial" w:cs="Arial"/>
                <w:bCs/>
                <w:i/>
                <w:color w:val="000000"/>
                <w:sz w:val="24"/>
                <w:szCs w:val="24"/>
              </w:rPr>
              <w:t>pothesising</w:t>
            </w:r>
            <w:r w:rsidR="00E32726">
              <w:rPr>
                <w:rFonts w:ascii="Arial" w:hAnsi="Arial" w:cs="Arial"/>
                <w:i/>
                <w:color w:val="000000"/>
                <w:sz w:val="24"/>
                <w:szCs w:val="24"/>
              </w:rPr>
              <w:t xml:space="preserve">; and </w:t>
            </w:r>
            <w:r w:rsidR="00E32726" w:rsidRPr="00E32726">
              <w:rPr>
                <w:rFonts w:ascii="Arial" w:hAnsi="Arial" w:cs="Arial"/>
                <w:bCs/>
                <w:i/>
                <w:color w:val="000000"/>
                <w:sz w:val="24"/>
                <w:szCs w:val="24"/>
              </w:rPr>
              <w:t>Infer</w:t>
            </w:r>
            <w:r w:rsidR="00E32726" w:rsidRPr="00E32726">
              <w:rPr>
                <w:rFonts w:ascii="Arial" w:hAnsi="Arial" w:cs="Arial"/>
                <w:bCs/>
                <w:i/>
                <w:color w:val="000000"/>
                <w:spacing w:val="-1"/>
                <w:sz w:val="24"/>
                <w:szCs w:val="24"/>
              </w:rPr>
              <w:t>r</w:t>
            </w:r>
            <w:r w:rsidR="00E32726" w:rsidRPr="00E32726">
              <w:rPr>
                <w:rFonts w:ascii="Arial" w:hAnsi="Arial" w:cs="Arial"/>
                <w:bCs/>
                <w:i/>
                <w:color w:val="000000"/>
                <w:sz w:val="24"/>
                <w:szCs w:val="24"/>
              </w:rPr>
              <w:t>ing</w:t>
            </w:r>
          </w:p>
        </w:tc>
      </w:tr>
      <w:tr w:rsidR="00142F18" w:rsidTr="00E32726">
        <w:tc>
          <w:tcPr>
            <w:tcW w:w="630" w:type="dxa"/>
          </w:tcPr>
          <w:p w:rsidR="00142F18" w:rsidRDefault="00E32726" w:rsidP="00E32726">
            <w:pPr>
              <w:spacing w:line="360" w:lineRule="auto"/>
              <w:contextualSpacing/>
              <w:jc w:val="both"/>
              <w:rPr>
                <w:rFonts w:ascii="Arial" w:hAnsi="Arial" w:cs="Arial"/>
                <w:color w:val="231F1F"/>
                <w:spacing w:val="-7"/>
                <w:sz w:val="24"/>
                <w:szCs w:val="24"/>
              </w:rPr>
            </w:pPr>
            <w:r>
              <w:rPr>
                <w:rFonts w:ascii="Arial" w:hAnsi="Arial" w:cs="Arial"/>
                <w:color w:val="231F1F"/>
                <w:spacing w:val="-7"/>
                <w:sz w:val="24"/>
                <w:szCs w:val="24"/>
              </w:rPr>
              <w:t>2</w:t>
            </w:r>
          </w:p>
        </w:tc>
        <w:tc>
          <w:tcPr>
            <w:tcW w:w="2790" w:type="dxa"/>
          </w:tcPr>
          <w:p w:rsidR="00142F18" w:rsidRDefault="00142F18" w:rsidP="00E32726">
            <w:pPr>
              <w:spacing w:line="360" w:lineRule="auto"/>
              <w:contextualSpacing/>
              <w:jc w:val="both"/>
              <w:rPr>
                <w:rFonts w:ascii="Arial" w:hAnsi="Arial" w:cs="Arial"/>
                <w:color w:val="231F1F"/>
                <w:spacing w:val="-7"/>
                <w:sz w:val="24"/>
                <w:szCs w:val="24"/>
              </w:rPr>
            </w:pPr>
            <w:r>
              <w:rPr>
                <w:rFonts w:ascii="Arial" w:hAnsi="Arial" w:cs="Arial"/>
                <w:color w:val="231F1F"/>
                <w:spacing w:val="-7"/>
                <w:sz w:val="24"/>
                <w:szCs w:val="24"/>
              </w:rPr>
              <w:t>gambar</w:t>
            </w:r>
          </w:p>
        </w:tc>
        <w:tc>
          <w:tcPr>
            <w:tcW w:w="4950" w:type="dxa"/>
          </w:tcPr>
          <w:p w:rsidR="00142F18" w:rsidRPr="00E32726" w:rsidRDefault="00E32726" w:rsidP="00E32726">
            <w:pPr>
              <w:widowControl w:val="0"/>
              <w:autoSpaceDE w:val="0"/>
              <w:autoSpaceDN w:val="0"/>
              <w:adjustRightInd w:val="0"/>
              <w:spacing w:line="360" w:lineRule="auto"/>
              <w:ind w:left="107" w:right="-50"/>
              <w:contextualSpacing/>
              <w:rPr>
                <w:rFonts w:ascii="Arial" w:hAnsi="Arial" w:cs="Arial"/>
                <w:i/>
                <w:color w:val="000000"/>
                <w:sz w:val="24"/>
                <w:szCs w:val="24"/>
              </w:rPr>
            </w:pPr>
            <w:r w:rsidRPr="00E32726">
              <w:rPr>
                <w:rFonts w:ascii="Arial" w:hAnsi="Arial" w:cs="Arial"/>
                <w:bCs/>
                <w:i/>
                <w:color w:val="000000"/>
                <w:position w:val="1"/>
                <w:sz w:val="24"/>
                <w:szCs w:val="24"/>
              </w:rPr>
              <w:t>Using</w:t>
            </w:r>
            <w:r w:rsidRPr="00E32726">
              <w:rPr>
                <w:rFonts w:ascii="Arial" w:hAnsi="Arial" w:cs="Arial"/>
                <w:bCs/>
                <w:i/>
                <w:color w:val="000000"/>
                <w:spacing w:val="1"/>
                <w:position w:val="1"/>
                <w:sz w:val="24"/>
                <w:szCs w:val="24"/>
              </w:rPr>
              <w:t xml:space="preserve"> </w:t>
            </w:r>
            <w:r w:rsidRPr="00E32726">
              <w:rPr>
                <w:rFonts w:ascii="Arial" w:hAnsi="Arial" w:cs="Arial"/>
                <w:bCs/>
                <w:i/>
                <w:color w:val="000000"/>
                <w:position w:val="1"/>
                <w:sz w:val="24"/>
                <w:szCs w:val="24"/>
              </w:rPr>
              <w:t>Spac</w:t>
            </w:r>
            <w:r w:rsidRPr="00E32726">
              <w:rPr>
                <w:rFonts w:ascii="Arial" w:hAnsi="Arial" w:cs="Arial"/>
                <w:bCs/>
                <w:i/>
                <w:color w:val="000000"/>
                <w:spacing w:val="-1"/>
                <w:position w:val="1"/>
                <w:sz w:val="24"/>
                <w:szCs w:val="24"/>
              </w:rPr>
              <w:t>e</w:t>
            </w:r>
            <w:r w:rsidR="0010322B">
              <w:rPr>
                <w:rFonts w:ascii="Arial" w:hAnsi="Arial" w:cs="Arial"/>
                <w:bCs/>
                <w:i/>
                <w:color w:val="000000"/>
                <w:position w:val="1"/>
                <w:sz w:val="24"/>
                <w:szCs w:val="24"/>
              </w:rPr>
              <w:t>-</w:t>
            </w:r>
            <w:r w:rsidRPr="00E32726">
              <w:rPr>
                <w:rFonts w:ascii="Arial" w:hAnsi="Arial" w:cs="Arial"/>
                <w:bCs/>
                <w:i/>
                <w:color w:val="000000"/>
                <w:sz w:val="24"/>
                <w:szCs w:val="24"/>
              </w:rPr>
              <w:t>Time</w:t>
            </w:r>
            <w:r>
              <w:rPr>
                <w:rFonts w:ascii="Arial" w:hAnsi="Arial" w:cs="Arial"/>
                <w:i/>
                <w:color w:val="000000"/>
                <w:sz w:val="24"/>
                <w:szCs w:val="24"/>
              </w:rPr>
              <w:t xml:space="preserve"> </w:t>
            </w:r>
            <w:r w:rsidRPr="00E32726">
              <w:rPr>
                <w:rFonts w:ascii="Arial" w:hAnsi="Arial" w:cs="Arial"/>
                <w:bCs/>
                <w:i/>
                <w:color w:val="000000"/>
                <w:sz w:val="24"/>
                <w:szCs w:val="24"/>
              </w:rPr>
              <w:t>Relationship</w:t>
            </w:r>
            <w:r>
              <w:rPr>
                <w:rFonts w:ascii="Arial" w:hAnsi="Arial" w:cs="Arial"/>
                <w:i/>
                <w:color w:val="000000"/>
                <w:sz w:val="24"/>
                <w:szCs w:val="24"/>
              </w:rPr>
              <w:t xml:space="preserve">; </w:t>
            </w:r>
            <w:r w:rsidRPr="00E32726">
              <w:rPr>
                <w:rFonts w:ascii="Arial" w:hAnsi="Arial" w:cs="Arial"/>
                <w:bCs/>
                <w:i/>
                <w:color w:val="000000"/>
                <w:sz w:val="24"/>
                <w:szCs w:val="24"/>
              </w:rPr>
              <w:t>Experimenting</w:t>
            </w:r>
          </w:p>
        </w:tc>
      </w:tr>
      <w:tr w:rsidR="00142F18" w:rsidTr="00E32726">
        <w:tc>
          <w:tcPr>
            <w:tcW w:w="630" w:type="dxa"/>
          </w:tcPr>
          <w:p w:rsidR="00142F18" w:rsidRDefault="00E32726" w:rsidP="00E32726">
            <w:pPr>
              <w:spacing w:line="360" w:lineRule="auto"/>
              <w:contextualSpacing/>
              <w:jc w:val="both"/>
              <w:rPr>
                <w:rFonts w:ascii="Arial" w:hAnsi="Arial" w:cs="Arial"/>
                <w:color w:val="231F1F"/>
                <w:spacing w:val="-7"/>
                <w:sz w:val="24"/>
                <w:szCs w:val="24"/>
              </w:rPr>
            </w:pPr>
            <w:r>
              <w:rPr>
                <w:rFonts w:ascii="Arial" w:hAnsi="Arial" w:cs="Arial"/>
                <w:color w:val="231F1F"/>
                <w:spacing w:val="-7"/>
                <w:sz w:val="24"/>
                <w:szCs w:val="24"/>
              </w:rPr>
              <w:t>3</w:t>
            </w:r>
          </w:p>
        </w:tc>
        <w:tc>
          <w:tcPr>
            <w:tcW w:w="2790" w:type="dxa"/>
          </w:tcPr>
          <w:p w:rsidR="00142F18" w:rsidRDefault="00A558DB" w:rsidP="00E32726">
            <w:pPr>
              <w:spacing w:line="360" w:lineRule="auto"/>
              <w:contextualSpacing/>
              <w:jc w:val="both"/>
              <w:rPr>
                <w:rFonts w:ascii="Arial" w:hAnsi="Arial" w:cs="Arial"/>
                <w:color w:val="231F1F"/>
                <w:spacing w:val="-7"/>
                <w:sz w:val="24"/>
                <w:szCs w:val="24"/>
              </w:rPr>
            </w:pPr>
            <w:r>
              <w:rPr>
                <w:rFonts w:ascii="Arial" w:hAnsi="Arial" w:cs="Arial"/>
                <w:color w:val="231F1F"/>
                <w:spacing w:val="-7"/>
                <w:sz w:val="24"/>
                <w:szCs w:val="24"/>
              </w:rPr>
              <w:t>F</w:t>
            </w:r>
            <w:r w:rsidR="00142F18">
              <w:rPr>
                <w:rFonts w:ascii="Arial" w:hAnsi="Arial" w:cs="Arial"/>
                <w:color w:val="231F1F"/>
                <w:spacing w:val="-7"/>
                <w:sz w:val="24"/>
                <w:szCs w:val="24"/>
              </w:rPr>
              <w:t>isis</w:t>
            </w:r>
          </w:p>
        </w:tc>
        <w:tc>
          <w:tcPr>
            <w:tcW w:w="4950" w:type="dxa"/>
          </w:tcPr>
          <w:p w:rsidR="00142F18" w:rsidRPr="00E24B77" w:rsidRDefault="00E32726" w:rsidP="00E24B77">
            <w:pPr>
              <w:widowControl w:val="0"/>
              <w:autoSpaceDE w:val="0"/>
              <w:autoSpaceDN w:val="0"/>
              <w:adjustRightInd w:val="0"/>
              <w:spacing w:line="360" w:lineRule="auto"/>
              <w:ind w:left="107"/>
              <w:contextualSpacing/>
              <w:rPr>
                <w:rFonts w:ascii="Arial" w:hAnsi="Arial" w:cs="Arial"/>
                <w:i/>
                <w:color w:val="000000"/>
                <w:sz w:val="24"/>
                <w:szCs w:val="24"/>
              </w:rPr>
            </w:pPr>
            <w:r w:rsidRPr="00E32726">
              <w:rPr>
                <w:rFonts w:ascii="Arial" w:hAnsi="Arial" w:cs="Arial"/>
                <w:bCs/>
                <w:i/>
                <w:color w:val="000000"/>
                <w:sz w:val="24"/>
                <w:szCs w:val="24"/>
              </w:rPr>
              <w:t>Observing</w:t>
            </w:r>
            <w:r w:rsidR="00E24B77">
              <w:rPr>
                <w:rFonts w:ascii="Arial" w:hAnsi="Arial" w:cs="Arial"/>
                <w:bCs/>
                <w:i/>
                <w:color w:val="000000"/>
                <w:sz w:val="24"/>
                <w:szCs w:val="24"/>
              </w:rPr>
              <w:t xml:space="preserve">; </w:t>
            </w:r>
            <w:r w:rsidRPr="00E32726">
              <w:rPr>
                <w:rFonts w:ascii="Arial" w:hAnsi="Arial" w:cs="Arial"/>
                <w:bCs/>
                <w:i/>
                <w:color w:val="000000"/>
                <w:sz w:val="24"/>
                <w:szCs w:val="24"/>
              </w:rPr>
              <w:t>Classifying</w:t>
            </w:r>
            <w:r w:rsidR="00E24B77">
              <w:rPr>
                <w:rFonts w:ascii="Arial" w:hAnsi="Arial" w:cs="Arial"/>
                <w:bCs/>
                <w:i/>
                <w:color w:val="000000"/>
                <w:sz w:val="24"/>
                <w:szCs w:val="24"/>
              </w:rPr>
              <w:t xml:space="preserve">; </w:t>
            </w:r>
            <w:r w:rsidRPr="00E32726">
              <w:rPr>
                <w:rFonts w:ascii="Arial" w:hAnsi="Arial" w:cs="Arial"/>
                <w:bCs/>
                <w:i/>
                <w:color w:val="000000"/>
                <w:sz w:val="24"/>
                <w:szCs w:val="24"/>
              </w:rPr>
              <w:t>Predicting C</w:t>
            </w:r>
            <w:r w:rsidRPr="00E32726">
              <w:rPr>
                <w:rFonts w:ascii="Arial" w:hAnsi="Arial" w:cs="Arial"/>
                <w:bCs/>
                <w:i/>
                <w:color w:val="000000"/>
                <w:spacing w:val="1"/>
                <w:sz w:val="24"/>
                <w:szCs w:val="24"/>
              </w:rPr>
              <w:t>o</w:t>
            </w:r>
            <w:r w:rsidRPr="00E32726">
              <w:rPr>
                <w:rFonts w:ascii="Arial" w:hAnsi="Arial" w:cs="Arial"/>
                <w:bCs/>
                <w:i/>
                <w:color w:val="000000"/>
                <w:sz w:val="24"/>
                <w:szCs w:val="24"/>
              </w:rPr>
              <w:t>ntr</w:t>
            </w:r>
            <w:r w:rsidRPr="00E32726">
              <w:rPr>
                <w:rFonts w:ascii="Arial" w:hAnsi="Arial" w:cs="Arial"/>
                <w:bCs/>
                <w:i/>
                <w:color w:val="000000"/>
                <w:spacing w:val="1"/>
                <w:sz w:val="24"/>
                <w:szCs w:val="24"/>
              </w:rPr>
              <w:t>o</w:t>
            </w:r>
            <w:r w:rsidRPr="00E32726">
              <w:rPr>
                <w:rFonts w:ascii="Arial" w:hAnsi="Arial" w:cs="Arial"/>
                <w:bCs/>
                <w:i/>
                <w:color w:val="000000"/>
                <w:sz w:val="24"/>
                <w:szCs w:val="24"/>
              </w:rPr>
              <w:t>lli</w:t>
            </w:r>
            <w:r w:rsidRPr="00E32726">
              <w:rPr>
                <w:rFonts w:ascii="Arial" w:hAnsi="Arial" w:cs="Arial"/>
                <w:bCs/>
                <w:i/>
                <w:color w:val="000000"/>
                <w:spacing w:val="1"/>
                <w:sz w:val="24"/>
                <w:szCs w:val="24"/>
              </w:rPr>
              <w:t>n</w:t>
            </w:r>
            <w:r w:rsidRPr="00E32726">
              <w:rPr>
                <w:rFonts w:ascii="Arial" w:hAnsi="Arial" w:cs="Arial"/>
                <w:bCs/>
                <w:i/>
                <w:color w:val="000000"/>
                <w:sz w:val="24"/>
                <w:szCs w:val="24"/>
              </w:rPr>
              <w:t>g</w:t>
            </w:r>
            <w:r w:rsidR="00E24B77">
              <w:rPr>
                <w:rFonts w:ascii="Arial" w:hAnsi="Arial" w:cs="Arial"/>
                <w:i/>
                <w:color w:val="000000"/>
                <w:sz w:val="24"/>
                <w:szCs w:val="24"/>
              </w:rPr>
              <w:t xml:space="preserve"> </w:t>
            </w:r>
            <w:r w:rsidRPr="00E32726">
              <w:rPr>
                <w:rFonts w:ascii="Arial" w:hAnsi="Arial" w:cs="Arial"/>
                <w:bCs/>
                <w:i/>
                <w:color w:val="000000"/>
                <w:sz w:val="24"/>
                <w:szCs w:val="24"/>
              </w:rPr>
              <w:t>Vari</w:t>
            </w:r>
            <w:r w:rsidRPr="00E32726">
              <w:rPr>
                <w:rFonts w:ascii="Arial" w:hAnsi="Arial" w:cs="Arial"/>
                <w:bCs/>
                <w:i/>
                <w:color w:val="000000"/>
                <w:spacing w:val="-1"/>
                <w:sz w:val="24"/>
                <w:szCs w:val="24"/>
              </w:rPr>
              <w:t>a</w:t>
            </w:r>
            <w:r w:rsidRPr="00E32726">
              <w:rPr>
                <w:rFonts w:ascii="Arial" w:hAnsi="Arial" w:cs="Arial"/>
                <w:bCs/>
                <w:i/>
                <w:color w:val="000000"/>
                <w:sz w:val="24"/>
                <w:szCs w:val="24"/>
              </w:rPr>
              <w:t>bles</w:t>
            </w:r>
          </w:p>
        </w:tc>
      </w:tr>
      <w:tr w:rsidR="00142F18" w:rsidTr="00E32726">
        <w:tc>
          <w:tcPr>
            <w:tcW w:w="630" w:type="dxa"/>
          </w:tcPr>
          <w:p w:rsidR="00142F18" w:rsidRDefault="00E32726" w:rsidP="00E32726">
            <w:pPr>
              <w:spacing w:line="360" w:lineRule="auto"/>
              <w:contextualSpacing/>
              <w:jc w:val="both"/>
              <w:rPr>
                <w:rFonts w:ascii="Arial" w:hAnsi="Arial" w:cs="Arial"/>
                <w:color w:val="231F1F"/>
                <w:spacing w:val="-7"/>
                <w:sz w:val="24"/>
                <w:szCs w:val="24"/>
              </w:rPr>
            </w:pPr>
            <w:r>
              <w:rPr>
                <w:rFonts w:ascii="Arial" w:hAnsi="Arial" w:cs="Arial"/>
                <w:color w:val="231F1F"/>
                <w:spacing w:val="-7"/>
                <w:sz w:val="24"/>
                <w:szCs w:val="24"/>
              </w:rPr>
              <w:t>4</w:t>
            </w:r>
          </w:p>
        </w:tc>
        <w:tc>
          <w:tcPr>
            <w:tcW w:w="2790" w:type="dxa"/>
          </w:tcPr>
          <w:p w:rsidR="00142F18" w:rsidRDefault="00142F18" w:rsidP="00E32726">
            <w:pPr>
              <w:spacing w:line="360" w:lineRule="auto"/>
              <w:contextualSpacing/>
              <w:jc w:val="both"/>
              <w:rPr>
                <w:rFonts w:ascii="Arial" w:hAnsi="Arial" w:cs="Arial"/>
                <w:color w:val="231F1F"/>
                <w:spacing w:val="-7"/>
                <w:sz w:val="24"/>
                <w:szCs w:val="24"/>
              </w:rPr>
            </w:pPr>
            <w:r>
              <w:rPr>
                <w:rFonts w:ascii="Arial" w:hAnsi="Arial" w:cs="Arial"/>
                <w:color w:val="231F1F"/>
                <w:spacing w:val="-7"/>
                <w:sz w:val="24"/>
                <w:szCs w:val="24"/>
              </w:rPr>
              <w:t>matematis</w:t>
            </w:r>
          </w:p>
        </w:tc>
        <w:tc>
          <w:tcPr>
            <w:tcW w:w="4950" w:type="dxa"/>
          </w:tcPr>
          <w:p w:rsidR="00142F18" w:rsidRPr="00E24B77" w:rsidRDefault="00E32726" w:rsidP="00E24B77">
            <w:pPr>
              <w:widowControl w:val="0"/>
              <w:autoSpaceDE w:val="0"/>
              <w:autoSpaceDN w:val="0"/>
              <w:adjustRightInd w:val="0"/>
              <w:spacing w:line="360" w:lineRule="auto"/>
              <w:ind w:left="107"/>
              <w:contextualSpacing/>
              <w:rPr>
                <w:rFonts w:ascii="Arial" w:hAnsi="Arial" w:cs="Arial"/>
                <w:i/>
                <w:color w:val="000000"/>
                <w:sz w:val="24"/>
                <w:szCs w:val="24"/>
              </w:rPr>
            </w:pPr>
            <w:r w:rsidRPr="00E32726">
              <w:rPr>
                <w:rFonts w:ascii="Arial" w:hAnsi="Arial" w:cs="Arial"/>
                <w:bCs/>
                <w:i/>
                <w:color w:val="000000"/>
                <w:sz w:val="24"/>
                <w:szCs w:val="24"/>
              </w:rPr>
              <w:t>Measuring</w:t>
            </w:r>
            <w:r w:rsidRPr="00E32726">
              <w:rPr>
                <w:rFonts w:ascii="Arial" w:hAnsi="Arial" w:cs="Arial"/>
                <w:bCs/>
                <w:i/>
                <w:color w:val="000000"/>
                <w:spacing w:val="1"/>
                <w:sz w:val="24"/>
                <w:szCs w:val="24"/>
              </w:rPr>
              <w:t xml:space="preserve"> </w:t>
            </w:r>
            <w:r w:rsidRPr="00E32726">
              <w:rPr>
                <w:rFonts w:ascii="Arial" w:hAnsi="Arial" w:cs="Arial"/>
                <w:bCs/>
                <w:i/>
                <w:color w:val="000000"/>
                <w:sz w:val="24"/>
                <w:szCs w:val="24"/>
              </w:rPr>
              <w:t>and</w:t>
            </w:r>
            <w:r w:rsidR="00E24B77">
              <w:rPr>
                <w:rFonts w:ascii="Arial" w:hAnsi="Arial" w:cs="Arial"/>
                <w:bCs/>
                <w:i/>
                <w:color w:val="000000"/>
                <w:sz w:val="24"/>
                <w:szCs w:val="24"/>
              </w:rPr>
              <w:t xml:space="preserve"> </w:t>
            </w:r>
            <w:r w:rsidRPr="00E32726">
              <w:rPr>
                <w:rFonts w:ascii="Arial" w:hAnsi="Arial" w:cs="Arial"/>
                <w:bCs/>
                <w:i/>
                <w:color w:val="000000"/>
                <w:sz w:val="24"/>
                <w:szCs w:val="24"/>
              </w:rPr>
              <w:t>Usi</w:t>
            </w:r>
            <w:r w:rsidRPr="00E32726">
              <w:rPr>
                <w:rFonts w:ascii="Arial" w:hAnsi="Arial" w:cs="Arial"/>
                <w:bCs/>
                <w:i/>
                <w:color w:val="000000"/>
                <w:spacing w:val="1"/>
                <w:sz w:val="24"/>
                <w:szCs w:val="24"/>
              </w:rPr>
              <w:t>n</w:t>
            </w:r>
            <w:r w:rsidRPr="00E32726">
              <w:rPr>
                <w:rFonts w:ascii="Arial" w:hAnsi="Arial" w:cs="Arial"/>
                <w:bCs/>
                <w:i/>
                <w:color w:val="000000"/>
                <w:sz w:val="24"/>
                <w:szCs w:val="24"/>
              </w:rPr>
              <w:t>g</w:t>
            </w:r>
            <w:r w:rsidR="00E24B77">
              <w:rPr>
                <w:rFonts w:ascii="Arial" w:hAnsi="Arial" w:cs="Arial"/>
                <w:i/>
                <w:color w:val="000000"/>
                <w:sz w:val="24"/>
                <w:szCs w:val="24"/>
              </w:rPr>
              <w:t xml:space="preserve"> </w:t>
            </w:r>
            <w:r w:rsidRPr="00E32726">
              <w:rPr>
                <w:rFonts w:ascii="Arial" w:hAnsi="Arial" w:cs="Arial"/>
                <w:bCs/>
                <w:i/>
                <w:color w:val="000000"/>
                <w:sz w:val="24"/>
                <w:szCs w:val="24"/>
              </w:rPr>
              <w:t>Numbers</w:t>
            </w:r>
          </w:p>
        </w:tc>
      </w:tr>
    </w:tbl>
    <w:p w:rsidR="00142F18" w:rsidRDefault="00E24B77" w:rsidP="00142F18">
      <w:pPr>
        <w:spacing w:after="0" w:line="360" w:lineRule="auto"/>
        <w:ind w:left="360"/>
        <w:contextualSpacing/>
        <w:jc w:val="both"/>
        <w:rPr>
          <w:rFonts w:ascii="Arial" w:hAnsi="Arial" w:cs="Arial"/>
          <w:color w:val="231F1F"/>
          <w:spacing w:val="-7"/>
          <w:sz w:val="24"/>
          <w:szCs w:val="24"/>
        </w:rPr>
      </w:pPr>
      <w:r>
        <w:rPr>
          <w:rFonts w:ascii="Arial" w:hAnsi="Arial" w:cs="Arial"/>
          <w:color w:val="231F1F"/>
          <w:spacing w:val="-7"/>
          <w:sz w:val="24"/>
          <w:szCs w:val="24"/>
        </w:rPr>
        <w:t xml:space="preserve"> </w:t>
      </w:r>
    </w:p>
    <w:p w:rsidR="00E24B77" w:rsidRDefault="00E24B77" w:rsidP="00142F18">
      <w:pPr>
        <w:spacing w:after="0" w:line="360" w:lineRule="auto"/>
        <w:ind w:left="360"/>
        <w:contextualSpacing/>
        <w:jc w:val="both"/>
        <w:rPr>
          <w:rFonts w:ascii="Arial" w:hAnsi="Arial" w:cs="Arial"/>
          <w:color w:val="231F1F"/>
          <w:spacing w:val="-7"/>
          <w:sz w:val="24"/>
          <w:szCs w:val="24"/>
        </w:rPr>
      </w:pPr>
      <w:proofErr w:type="gramStart"/>
      <w:r>
        <w:rPr>
          <w:rFonts w:ascii="Arial" w:hAnsi="Arial" w:cs="Arial"/>
          <w:color w:val="231F1F"/>
          <w:spacing w:val="-7"/>
          <w:sz w:val="24"/>
          <w:szCs w:val="24"/>
        </w:rPr>
        <w:t>Keter</w:t>
      </w:r>
      <w:r w:rsidR="009B6AC4">
        <w:rPr>
          <w:rFonts w:ascii="Arial" w:hAnsi="Arial" w:cs="Arial"/>
          <w:color w:val="231F1F"/>
          <w:spacing w:val="-7"/>
          <w:sz w:val="24"/>
          <w:szCs w:val="24"/>
        </w:rPr>
        <w:t>kaitan keterampilan manipulatif</w:t>
      </w:r>
      <w:r>
        <w:rPr>
          <w:rFonts w:ascii="Arial" w:hAnsi="Arial" w:cs="Arial"/>
          <w:color w:val="231F1F"/>
          <w:spacing w:val="-7"/>
          <w:sz w:val="24"/>
          <w:szCs w:val="24"/>
        </w:rPr>
        <w:t xml:space="preserve"> dengan jenis repres</w:t>
      </w:r>
      <w:r w:rsidR="004D36BA">
        <w:rPr>
          <w:rFonts w:ascii="Arial" w:hAnsi="Arial" w:cs="Arial"/>
          <w:color w:val="231F1F"/>
          <w:spacing w:val="-7"/>
          <w:sz w:val="24"/>
          <w:szCs w:val="24"/>
        </w:rPr>
        <w:t>enttasi disajikan dalam Tabel 2, sedangkan keterkaitan keterampilan berpikir dengan jenis representasi disajikan Tabel 3.</w:t>
      </w:r>
      <w:proofErr w:type="gramEnd"/>
    </w:p>
    <w:p w:rsidR="00E24B77" w:rsidRDefault="00E24B77" w:rsidP="00E24B77">
      <w:pPr>
        <w:spacing w:after="0" w:line="360" w:lineRule="auto"/>
        <w:ind w:left="360"/>
        <w:contextualSpacing/>
        <w:jc w:val="both"/>
        <w:rPr>
          <w:rFonts w:ascii="Arial" w:hAnsi="Arial" w:cs="Arial"/>
          <w:color w:val="231F1F"/>
          <w:spacing w:val="-7"/>
          <w:sz w:val="24"/>
          <w:szCs w:val="24"/>
        </w:rPr>
      </w:pPr>
      <w:proofErr w:type="gramStart"/>
      <w:r>
        <w:rPr>
          <w:rFonts w:ascii="Arial" w:hAnsi="Arial" w:cs="Arial"/>
          <w:color w:val="231F1F"/>
          <w:spacing w:val="-7"/>
          <w:sz w:val="24"/>
          <w:szCs w:val="24"/>
        </w:rPr>
        <w:t>Tabel 2.</w:t>
      </w:r>
      <w:proofErr w:type="gramEnd"/>
      <w:r>
        <w:rPr>
          <w:rFonts w:ascii="Arial" w:hAnsi="Arial" w:cs="Arial"/>
          <w:color w:val="231F1F"/>
          <w:spacing w:val="-7"/>
          <w:sz w:val="24"/>
          <w:szCs w:val="24"/>
        </w:rPr>
        <w:t xml:space="preserve"> Kesesuaian keterampilan manipulatif dengan masing-masing jenis representasi</w:t>
      </w:r>
    </w:p>
    <w:tbl>
      <w:tblPr>
        <w:tblStyle w:val="TableGrid"/>
        <w:tblW w:w="0" w:type="auto"/>
        <w:tblInd w:w="468" w:type="dxa"/>
        <w:tblLook w:val="04A0"/>
      </w:tblPr>
      <w:tblGrid>
        <w:gridCol w:w="630"/>
        <w:gridCol w:w="2790"/>
        <w:gridCol w:w="4950"/>
      </w:tblGrid>
      <w:tr w:rsidR="00E24B77" w:rsidTr="00BC6F98">
        <w:tc>
          <w:tcPr>
            <w:tcW w:w="630" w:type="dxa"/>
          </w:tcPr>
          <w:p w:rsidR="00E24B77" w:rsidRDefault="00E24B77" w:rsidP="00BC6F98">
            <w:pPr>
              <w:spacing w:line="360" w:lineRule="auto"/>
              <w:contextualSpacing/>
              <w:jc w:val="center"/>
              <w:rPr>
                <w:rFonts w:ascii="Arial" w:hAnsi="Arial" w:cs="Arial"/>
                <w:color w:val="231F1F"/>
                <w:spacing w:val="-7"/>
                <w:sz w:val="24"/>
                <w:szCs w:val="24"/>
              </w:rPr>
            </w:pPr>
            <w:r>
              <w:rPr>
                <w:rFonts w:ascii="Arial" w:hAnsi="Arial" w:cs="Arial"/>
                <w:color w:val="231F1F"/>
                <w:spacing w:val="-7"/>
                <w:sz w:val="24"/>
                <w:szCs w:val="24"/>
              </w:rPr>
              <w:t>No</w:t>
            </w:r>
          </w:p>
        </w:tc>
        <w:tc>
          <w:tcPr>
            <w:tcW w:w="2790" w:type="dxa"/>
          </w:tcPr>
          <w:p w:rsidR="00E24B77" w:rsidRDefault="00E24B77" w:rsidP="00BC6F98">
            <w:pPr>
              <w:spacing w:line="360" w:lineRule="auto"/>
              <w:contextualSpacing/>
              <w:jc w:val="center"/>
              <w:rPr>
                <w:rFonts w:ascii="Arial" w:hAnsi="Arial" w:cs="Arial"/>
                <w:color w:val="231F1F"/>
                <w:spacing w:val="-7"/>
                <w:sz w:val="24"/>
                <w:szCs w:val="24"/>
              </w:rPr>
            </w:pPr>
            <w:r>
              <w:rPr>
                <w:rFonts w:ascii="Arial" w:hAnsi="Arial" w:cs="Arial"/>
                <w:color w:val="231F1F"/>
                <w:spacing w:val="-7"/>
                <w:sz w:val="24"/>
                <w:szCs w:val="24"/>
              </w:rPr>
              <w:t>Jenis Representasi</w:t>
            </w:r>
          </w:p>
        </w:tc>
        <w:tc>
          <w:tcPr>
            <w:tcW w:w="4950" w:type="dxa"/>
          </w:tcPr>
          <w:p w:rsidR="00E24B77" w:rsidRDefault="00E24B77" w:rsidP="009B6AC4">
            <w:pPr>
              <w:spacing w:line="360" w:lineRule="auto"/>
              <w:contextualSpacing/>
              <w:jc w:val="center"/>
              <w:rPr>
                <w:rFonts w:ascii="Arial" w:hAnsi="Arial" w:cs="Arial"/>
                <w:color w:val="231F1F"/>
                <w:spacing w:val="-7"/>
                <w:sz w:val="24"/>
                <w:szCs w:val="24"/>
              </w:rPr>
            </w:pPr>
            <w:r>
              <w:rPr>
                <w:rFonts w:ascii="Arial" w:hAnsi="Arial" w:cs="Arial"/>
                <w:color w:val="231F1F"/>
                <w:spacing w:val="-7"/>
                <w:sz w:val="24"/>
                <w:szCs w:val="24"/>
              </w:rPr>
              <w:t xml:space="preserve">Jenis keterampilan </w:t>
            </w:r>
            <w:r w:rsidR="009B6AC4">
              <w:rPr>
                <w:rFonts w:ascii="Arial" w:hAnsi="Arial" w:cs="Arial"/>
                <w:color w:val="231F1F"/>
                <w:spacing w:val="-7"/>
                <w:sz w:val="24"/>
                <w:szCs w:val="24"/>
              </w:rPr>
              <w:t>manipulatif</w:t>
            </w:r>
            <w:r>
              <w:rPr>
                <w:rFonts w:ascii="Arial" w:hAnsi="Arial" w:cs="Arial"/>
                <w:color w:val="231F1F"/>
                <w:spacing w:val="-7"/>
                <w:sz w:val="24"/>
                <w:szCs w:val="24"/>
              </w:rPr>
              <w:t xml:space="preserve"> fisika</w:t>
            </w:r>
          </w:p>
        </w:tc>
      </w:tr>
      <w:tr w:rsidR="00E24B77" w:rsidRPr="00E32726" w:rsidTr="00BC6F98">
        <w:tc>
          <w:tcPr>
            <w:tcW w:w="630" w:type="dxa"/>
          </w:tcPr>
          <w:p w:rsidR="00E24B77" w:rsidRPr="00E24B77" w:rsidRDefault="00E24B77" w:rsidP="00BC6F98">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1</w:t>
            </w:r>
          </w:p>
        </w:tc>
        <w:tc>
          <w:tcPr>
            <w:tcW w:w="2790" w:type="dxa"/>
          </w:tcPr>
          <w:p w:rsidR="00E24B77" w:rsidRPr="00E24B77" w:rsidRDefault="00E24B77" w:rsidP="00BC6F98">
            <w:pPr>
              <w:spacing w:line="360" w:lineRule="auto"/>
              <w:contextualSpacing/>
              <w:jc w:val="both"/>
              <w:rPr>
                <w:rFonts w:ascii="Arial" w:hAnsi="Arial" w:cs="Arial"/>
                <w:color w:val="231F1F"/>
                <w:spacing w:val="-7"/>
                <w:sz w:val="24"/>
                <w:szCs w:val="24"/>
              </w:rPr>
            </w:pPr>
            <w:r w:rsidRPr="00E24B77">
              <w:rPr>
                <w:rFonts w:ascii="Arial" w:hAnsi="Arial" w:cs="Arial"/>
                <w:sz w:val="24"/>
                <w:szCs w:val="24"/>
              </w:rPr>
              <w:t>Verbal (olah tangan)</w:t>
            </w:r>
          </w:p>
        </w:tc>
        <w:tc>
          <w:tcPr>
            <w:tcW w:w="4950" w:type="dxa"/>
          </w:tcPr>
          <w:p w:rsidR="00E24B77" w:rsidRPr="004D36BA" w:rsidRDefault="00E24B77" w:rsidP="00E24B77">
            <w:pPr>
              <w:widowControl w:val="0"/>
              <w:autoSpaceDE w:val="0"/>
              <w:autoSpaceDN w:val="0"/>
              <w:adjustRightInd w:val="0"/>
              <w:spacing w:before="15"/>
              <w:ind w:left="72"/>
              <w:rPr>
                <w:rFonts w:ascii="Arial" w:hAnsi="Arial" w:cs="Arial"/>
                <w:i/>
                <w:color w:val="000000"/>
                <w:sz w:val="24"/>
                <w:szCs w:val="24"/>
              </w:rPr>
            </w:pPr>
            <w:r w:rsidRPr="004D36BA">
              <w:rPr>
                <w:rFonts w:ascii="Arial" w:hAnsi="Arial" w:cs="Arial"/>
                <w:i/>
                <w:color w:val="000000"/>
                <w:sz w:val="24"/>
                <w:szCs w:val="24"/>
              </w:rPr>
              <w:t>Clean</w:t>
            </w:r>
            <w:r w:rsidRPr="004D36BA">
              <w:rPr>
                <w:rFonts w:ascii="Arial" w:hAnsi="Arial" w:cs="Arial"/>
                <w:i/>
                <w:color w:val="000000"/>
                <w:spacing w:val="1"/>
                <w:sz w:val="24"/>
                <w:szCs w:val="24"/>
              </w:rPr>
              <w:t xml:space="preserve"> </w:t>
            </w:r>
            <w:r w:rsidRPr="004D36BA">
              <w:rPr>
                <w:rFonts w:ascii="Arial" w:hAnsi="Arial" w:cs="Arial"/>
                <w:i/>
                <w:color w:val="000000"/>
                <w:sz w:val="24"/>
                <w:szCs w:val="24"/>
              </w:rPr>
              <w:t>science</w:t>
            </w:r>
            <w:r w:rsidRPr="004D36BA">
              <w:rPr>
                <w:rFonts w:ascii="Arial" w:hAnsi="Arial" w:cs="Arial"/>
                <w:i/>
                <w:color w:val="000000"/>
                <w:spacing w:val="1"/>
                <w:sz w:val="24"/>
                <w:szCs w:val="24"/>
              </w:rPr>
              <w:t xml:space="preserve"> </w:t>
            </w:r>
            <w:r w:rsidRPr="004D36BA">
              <w:rPr>
                <w:rFonts w:ascii="Arial" w:hAnsi="Arial" w:cs="Arial"/>
                <w:i/>
                <w:color w:val="000000"/>
                <w:sz w:val="24"/>
                <w:szCs w:val="24"/>
              </w:rPr>
              <w:t>apparatus</w:t>
            </w:r>
            <w:r w:rsidRPr="004D36BA">
              <w:rPr>
                <w:rFonts w:ascii="Arial" w:hAnsi="Arial" w:cs="Arial"/>
                <w:i/>
                <w:color w:val="000000"/>
                <w:spacing w:val="1"/>
                <w:sz w:val="24"/>
                <w:szCs w:val="24"/>
              </w:rPr>
              <w:t xml:space="preserve"> </w:t>
            </w:r>
            <w:r w:rsidRPr="004D36BA">
              <w:rPr>
                <w:rFonts w:ascii="Arial" w:hAnsi="Arial" w:cs="Arial"/>
                <w:i/>
                <w:color w:val="000000"/>
                <w:sz w:val="24"/>
                <w:szCs w:val="24"/>
              </w:rPr>
              <w:t>correctl</w:t>
            </w:r>
            <w:r w:rsidRPr="004D36BA">
              <w:rPr>
                <w:rFonts w:ascii="Arial" w:hAnsi="Arial" w:cs="Arial"/>
                <w:i/>
                <w:color w:val="000000"/>
                <w:spacing w:val="-1"/>
                <w:sz w:val="24"/>
                <w:szCs w:val="24"/>
              </w:rPr>
              <w:t>y</w:t>
            </w:r>
            <w:r w:rsidRPr="004D36BA">
              <w:rPr>
                <w:rFonts w:ascii="Arial" w:hAnsi="Arial" w:cs="Arial"/>
                <w:i/>
                <w:color w:val="000000"/>
                <w:sz w:val="24"/>
                <w:szCs w:val="24"/>
              </w:rPr>
              <w:t>; store</w:t>
            </w:r>
            <w:r w:rsidRPr="004D36BA">
              <w:rPr>
                <w:rFonts w:ascii="Arial" w:hAnsi="Arial" w:cs="Arial"/>
                <w:i/>
                <w:color w:val="000000"/>
                <w:spacing w:val="32"/>
                <w:sz w:val="24"/>
                <w:szCs w:val="24"/>
              </w:rPr>
              <w:t xml:space="preserve"> </w:t>
            </w:r>
            <w:r w:rsidRPr="004D36BA">
              <w:rPr>
                <w:rFonts w:ascii="Arial" w:hAnsi="Arial" w:cs="Arial"/>
                <w:i/>
                <w:color w:val="000000"/>
                <w:sz w:val="24"/>
                <w:szCs w:val="24"/>
              </w:rPr>
              <w:t>science</w:t>
            </w:r>
            <w:r w:rsidRPr="004D36BA">
              <w:rPr>
                <w:rFonts w:ascii="Arial" w:hAnsi="Arial" w:cs="Arial"/>
                <w:i/>
                <w:color w:val="000000"/>
                <w:spacing w:val="32"/>
                <w:sz w:val="24"/>
                <w:szCs w:val="24"/>
              </w:rPr>
              <w:t xml:space="preserve"> </w:t>
            </w:r>
            <w:r w:rsidRPr="004D36BA">
              <w:rPr>
                <w:rFonts w:ascii="Arial" w:hAnsi="Arial" w:cs="Arial"/>
                <w:i/>
                <w:color w:val="000000"/>
                <w:sz w:val="24"/>
                <w:szCs w:val="24"/>
              </w:rPr>
              <w:t>apparatus</w:t>
            </w:r>
            <w:r w:rsidRPr="004D36BA">
              <w:rPr>
                <w:rFonts w:ascii="Arial" w:hAnsi="Arial" w:cs="Arial"/>
                <w:i/>
                <w:color w:val="000000"/>
                <w:spacing w:val="33"/>
                <w:sz w:val="24"/>
                <w:szCs w:val="24"/>
              </w:rPr>
              <w:t xml:space="preserve"> </w:t>
            </w:r>
            <w:r w:rsidRPr="004D36BA">
              <w:rPr>
                <w:rFonts w:ascii="Arial" w:hAnsi="Arial" w:cs="Arial"/>
                <w:i/>
                <w:color w:val="000000"/>
                <w:sz w:val="24"/>
                <w:szCs w:val="24"/>
              </w:rPr>
              <w:t>and</w:t>
            </w:r>
            <w:r w:rsidRPr="004D36BA">
              <w:rPr>
                <w:rFonts w:ascii="Arial" w:hAnsi="Arial" w:cs="Arial"/>
                <w:i/>
                <w:color w:val="000000"/>
                <w:spacing w:val="32"/>
                <w:sz w:val="24"/>
                <w:szCs w:val="24"/>
              </w:rPr>
              <w:t xml:space="preserve"> </w:t>
            </w:r>
            <w:r w:rsidRPr="004D36BA">
              <w:rPr>
                <w:rFonts w:ascii="Arial" w:hAnsi="Arial" w:cs="Arial"/>
                <w:i/>
                <w:color w:val="000000"/>
                <w:sz w:val="24"/>
                <w:szCs w:val="24"/>
              </w:rPr>
              <w:t>laboratory</w:t>
            </w:r>
            <w:r w:rsidRPr="004D36BA">
              <w:rPr>
                <w:rFonts w:ascii="Arial" w:hAnsi="Arial" w:cs="Arial"/>
                <w:i/>
                <w:color w:val="000000"/>
                <w:spacing w:val="32"/>
                <w:sz w:val="24"/>
                <w:szCs w:val="24"/>
              </w:rPr>
              <w:t xml:space="preserve"> </w:t>
            </w:r>
            <w:r w:rsidRPr="004D36BA">
              <w:rPr>
                <w:rFonts w:ascii="Arial" w:hAnsi="Arial" w:cs="Arial"/>
                <w:i/>
                <w:color w:val="000000"/>
                <w:sz w:val="24"/>
                <w:szCs w:val="24"/>
              </w:rPr>
              <w:t>s</w:t>
            </w:r>
            <w:r w:rsidRPr="004D36BA">
              <w:rPr>
                <w:rFonts w:ascii="Arial" w:hAnsi="Arial" w:cs="Arial"/>
                <w:i/>
                <w:color w:val="000000"/>
                <w:spacing w:val="-1"/>
                <w:sz w:val="24"/>
                <w:szCs w:val="24"/>
              </w:rPr>
              <w:t>u</w:t>
            </w:r>
            <w:r w:rsidRPr="004D36BA">
              <w:rPr>
                <w:rFonts w:ascii="Arial" w:hAnsi="Arial" w:cs="Arial"/>
                <w:i/>
                <w:color w:val="000000"/>
                <w:sz w:val="24"/>
                <w:szCs w:val="24"/>
              </w:rPr>
              <w:t>bstances</w:t>
            </w:r>
            <w:r w:rsidRPr="004D36BA">
              <w:rPr>
                <w:rFonts w:ascii="Arial" w:hAnsi="Arial" w:cs="Arial"/>
                <w:i/>
                <w:color w:val="000000"/>
                <w:spacing w:val="32"/>
                <w:sz w:val="24"/>
                <w:szCs w:val="24"/>
              </w:rPr>
              <w:t xml:space="preserve"> </w:t>
            </w:r>
            <w:r w:rsidRPr="004D36BA">
              <w:rPr>
                <w:rFonts w:ascii="Arial" w:hAnsi="Arial" w:cs="Arial"/>
                <w:i/>
                <w:color w:val="000000"/>
                <w:sz w:val="24"/>
                <w:szCs w:val="24"/>
              </w:rPr>
              <w:t>correctly and</w:t>
            </w:r>
            <w:r w:rsidRPr="004D36BA">
              <w:rPr>
                <w:rFonts w:ascii="Arial" w:hAnsi="Arial" w:cs="Arial"/>
                <w:i/>
                <w:color w:val="000000"/>
                <w:spacing w:val="1"/>
                <w:sz w:val="24"/>
                <w:szCs w:val="24"/>
              </w:rPr>
              <w:t xml:space="preserve"> </w:t>
            </w:r>
            <w:r w:rsidRPr="004D36BA">
              <w:rPr>
                <w:rFonts w:ascii="Arial" w:hAnsi="Arial" w:cs="Arial"/>
                <w:i/>
                <w:color w:val="000000"/>
                <w:sz w:val="24"/>
                <w:szCs w:val="24"/>
              </w:rPr>
              <w:t>safely</w:t>
            </w:r>
          </w:p>
        </w:tc>
      </w:tr>
      <w:tr w:rsidR="00E24B77" w:rsidRPr="00E32726" w:rsidTr="00BC6F98">
        <w:tc>
          <w:tcPr>
            <w:tcW w:w="630" w:type="dxa"/>
          </w:tcPr>
          <w:p w:rsidR="00E24B77" w:rsidRPr="00E24B77" w:rsidRDefault="00E24B77" w:rsidP="00BC6F98">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2</w:t>
            </w:r>
          </w:p>
        </w:tc>
        <w:tc>
          <w:tcPr>
            <w:tcW w:w="2790" w:type="dxa"/>
          </w:tcPr>
          <w:p w:rsidR="00E24B77" w:rsidRPr="00E24B77" w:rsidRDefault="00E24B77" w:rsidP="00BC6F98">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gambar</w:t>
            </w:r>
          </w:p>
        </w:tc>
        <w:tc>
          <w:tcPr>
            <w:tcW w:w="4950" w:type="dxa"/>
          </w:tcPr>
          <w:p w:rsidR="00E24B77" w:rsidRPr="004D36BA" w:rsidRDefault="00E24B77" w:rsidP="00E24B77">
            <w:pPr>
              <w:widowControl w:val="0"/>
              <w:autoSpaceDE w:val="0"/>
              <w:autoSpaceDN w:val="0"/>
              <w:adjustRightInd w:val="0"/>
              <w:spacing w:line="360" w:lineRule="auto"/>
              <w:ind w:left="72" w:right="-50"/>
              <w:contextualSpacing/>
              <w:rPr>
                <w:rFonts w:ascii="Arial" w:hAnsi="Arial" w:cs="Arial"/>
                <w:i/>
                <w:color w:val="000000"/>
                <w:sz w:val="24"/>
                <w:szCs w:val="24"/>
              </w:rPr>
            </w:pPr>
            <w:r w:rsidRPr="004D36BA">
              <w:rPr>
                <w:rFonts w:ascii="Arial" w:hAnsi="Arial" w:cs="Arial"/>
                <w:i/>
                <w:color w:val="000000"/>
                <w:sz w:val="24"/>
                <w:szCs w:val="24"/>
              </w:rPr>
              <w:t xml:space="preserve">Draw  </w:t>
            </w:r>
            <w:r w:rsidRPr="004D36BA">
              <w:rPr>
                <w:rFonts w:ascii="Arial" w:hAnsi="Arial" w:cs="Arial"/>
                <w:i/>
                <w:color w:val="000000"/>
                <w:spacing w:val="27"/>
                <w:sz w:val="24"/>
                <w:szCs w:val="24"/>
              </w:rPr>
              <w:t xml:space="preserve"> </w:t>
            </w:r>
            <w:r w:rsidRPr="004D36BA">
              <w:rPr>
                <w:rFonts w:ascii="Arial" w:hAnsi="Arial" w:cs="Arial"/>
                <w:i/>
                <w:color w:val="000000"/>
                <w:sz w:val="24"/>
                <w:szCs w:val="24"/>
              </w:rPr>
              <w:t xml:space="preserve">specimens,  </w:t>
            </w:r>
            <w:r w:rsidRPr="004D36BA">
              <w:rPr>
                <w:rFonts w:ascii="Arial" w:hAnsi="Arial" w:cs="Arial"/>
                <w:i/>
                <w:color w:val="000000"/>
                <w:spacing w:val="27"/>
                <w:sz w:val="24"/>
                <w:szCs w:val="24"/>
              </w:rPr>
              <w:t xml:space="preserve"> </w:t>
            </w:r>
            <w:r w:rsidRPr="004D36BA">
              <w:rPr>
                <w:rFonts w:ascii="Arial" w:hAnsi="Arial" w:cs="Arial"/>
                <w:i/>
                <w:color w:val="000000"/>
                <w:sz w:val="24"/>
                <w:szCs w:val="24"/>
              </w:rPr>
              <w:t xml:space="preserve">apparatus  </w:t>
            </w:r>
            <w:r w:rsidRPr="004D36BA">
              <w:rPr>
                <w:rFonts w:ascii="Arial" w:hAnsi="Arial" w:cs="Arial"/>
                <w:i/>
                <w:color w:val="000000"/>
                <w:spacing w:val="27"/>
                <w:sz w:val="24"/>
                <w:szCs w:val="24"/>
              </w:rPr>
              <w:t xml:space="preserve"> </w:t>
            </w:r>
            <w:r w:rsidRPr="004D36BA">
              <w:rPr>
                <w:rFonts w:ascii="Arial" w:hAnsi="Arial" w:cs="Arial"/>
                <w:i/>
                <w:color w:val="000000"/>
                <w:sz w:val="24"/>
                <w:szCs w:val="24"/>
              </w:rPr>
              <w:t>and</w:t>
            </w:r>
            <w:r w:rsidR="005106FB" w:rsidRPr="004D36BA">
              <w:rPr>
                <w:rFonts w:ascii="Arial" w:hAnsi="Arial" w:cs="Arial"/>
                <w:i/>
                <w:color w:val="000000"/>
                <w:sz w:val="24"/>
                <w:szCs w:val="24"/>
              </w:rPr>
              <w:t xml:space="preserve"> </w:t>
            </w:r>
            <w:r w:rsidRPr="004D36BA">
              <w:rPr>
                <w:rFonts w:ascii="Arial" w:hAnsi="Arial" w:cs="Arial"/>
                <w:i/>
                <w:color w:val="000000"/>
                <w:sz w:val="24"/>
                <w:szCs w:val="24"/>
              </w:rPr>
              <w:t>la</w:t>
            </w:r>
            <w:r w:rsidRPr="004D36BA">
              <w:rPr>
                <w:rFonts w:ascii="Arial" w:hAnsi="Arial" w:cs="Arial"/>
                <w:i/>
                <w:color w:val="000000"/>
                <w:spacing w:val="2"/>
                <w:sz w:val="24"/>
                <w:szCs w:val="24"/>
              </w:rPr>
              <w:t>b</w:t>
            </w:r>
            <w:r w:rsidRPr="004D36BA">
              <w:rPr>
                <w:rFonts w:ascii="Arial" w:hAnsi="Arial" w:cs="Arial"/>
                <w:i/>
                <w:color w:val="000000"/>
                <w:sz w:val="24"/>
                <w:szCs w:val="24"/>
              </w:rPr>
              <w:t xml:space="preserve">oratory  </w:t>
            </w:r>
            <w:r w:rsidRPr="004D36BA">
              <w:rPr>
                <w:rFonts w:ascii="Arial" w:hAnsi="Arial" w:cs="Arial"/>
                <w:i/>
                <w:color w:val="000000"/>
                <w:spacing w:val="25"/>
                <w:sz w:val="24"/>
                <w:szCs w:val="24"/>
              </w:rPr>
              <w:t xml:space="preserve"> </w:t>
            </w:r>
            <w:r w:rsidRPr="004D36BA">
              <w:rPr>
                <w:rFonts w:ascii="Arial" w:hAnsi="Arial" w:cs="Arial"/>
                <w:i/>
                <w:color w:val="000000"/>
                <w:sz w:val="24"/>
                <w:szCs w:val="24"/>
              </w:rPr>
              <w:t>substances accurately</w:t>
            </w:r>
          </w:p>
        </w:tc>
      </w:tr>
      <w:tr w:rsidR="00E24B77" w:rsidRPr="00E24B77" w:rsidTr="00BC6F98">
        <w:tc>
          <w:tcPr>
            <w:tcW w:w="630" w:type="dxa"/>
          </w:tcPr>
          <w:p w:rsidR="00E24B77" w:rsidRPr="00E24B77" w:rsidRDefault="00E24B77" w:rsidP="00BC6F98">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3</w:t>
            </w:r>
          </w:p>
        </w:tc>
        <w:tc>
          <w:tcPr>
            <w:tcW w:w="2790" w:type="dxa"/>
          </w:tcPr>
          <w:p w:rsidR="00E24B77" w:rsidRPr="00E24B77" w:rsidRDefault="00A558DB" w:rsidP="00BC6F98">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F</w:t>
            </w:r>
            <w:r w:rsidR="00E24B77" w:rsidRPr="00E24B77">
              <w:rPr>
                <w:rFonts w:ascii="Arial" w:hAnsi="Arial" w:cs="Arial"/>
                <w:color w:val="231F1F"/>
                <w:spacing w:val="-7"/>
                <w:sz w:val="24"/>
                <w:szCs w:val="24"/>
              </w:rPr>
              <w:t>isis</w:t>
            </w:r>
          </w:p>
        </w:tc>
        <w:tc>
          <w:tcPr>
            <w:tcW w:w="4950" w:type="dxa"/>
          </w:tcPr>
          <w:p w:rsidR="00E24B77" w:rsidRPr="004D36BA" w:rsidRDefault="00E24B77" w:rsidP="005106FB">
            <w:pPr>
              <w:widowControl w:val="0"/>
              <w:autoSpaceDE w:val="0"/>
              <w:autoSpaceDN w:val="0"/>
              <w:adjustRightInd w:val="0"/>
              <w:spacing w:line="360" w:lineRule="auto"/>
              <w:ind w:left="72"/>
              <w:contextualSpacing/>
              <w:rPr>
                <w:rFonts w:ascii="Arial" w:hAnsi="Arial" w:cs="Arial"/>
                <w:i/>
                <w:color w:val="000000"/>
                <w:sz w:val="24"/>
                <w:szCs w:val="24"/>
              </w:rPr>
            </w:pPr>
            <w:r w:rsidRPr="004D36BA">
              <w:rPr>
                <w:rFonts w:ascii="Arial" w:hAnsi="Arial" w:cs="Arial"/>
                <w:i/>
                <w:color w:val="000000"/>
                <w:sz w:val="24"/>
                <w:szCs w:val="24"/>
              </w:rPr>
              <w:t>Use</w:t>
            </w:r>
            <w:r w:rsidRPr="004D36BA">
              <w:rPr>
                <w:rFonts w:ascii="Arial" w:hAnsi="Arial" w:cs="Arial"/>
                <w:i/>
                <w:color w:val="000000"/>
                <w:spacing w:val="13"/>
                <w:sz w:val="24"/>
                <w:szCs w:val="24"/>
              </w:rPr>
              <w:t xml:space="preserve"> </w:t>
            </w:r>
            <w:r w:rsidRPr="004D36BA">
              <w:rPr>
                <w:rFonts w:ascii="Arial" w:hAnsi="Arial" w:cs="Arial"/>
                <w:i/>
                <w:color w:val="000000"/>
                <w:sz w:val="24"/>
                <w:szCs w:val="24"/>
              </w:rPr>
              <w:t>and</w:t>
            </w:r>
            <w:r w:rsidRPr="004D36BA">
              <w:rPr>
                <w:rFonts w:ascii="Arial" w:hAnsi="Arial" w:cs="Arial"/>
                <w:i/>
                <w:color w:val="000000"/>
                <w:spacing w:val="12"/>
                <w:sz w:val="24"/>
                <w:szCs w:val="24"/>
              </w:rPr>
              <w:t xml:space="preserve"> </w:t>
            </w:r>
            <w:r w:rsidRPr="004D36BA">
              <w:rPr>
                <w:rFonts w:ascii="Arial" w:hAnsi="Arial" w:cs="Arial"/>
                <w:i/>
                <w:color w:val="000000"/>
                <w:sz w:val="24"/>
                <w:szCs w:val="24"/>
              </w:rPr>
              <w:t>handle</w:t>
            </w:r>
            <w:r w:rsidRPr="004D36BA">
              <w:rPr>
                <w:rFonts w:ascii="Arial" w:hAnsi="Arial" w:cs="Arial"/>
                <w:i/>
                <w:color w:val="000000"/>
                <w:spacing w:val="12"/>
                <w:sz w:val="24"/>
                <w:szCs w:val="24"/>
              </w:rPr>
              <w:t xml:space="preserve"> </w:t>
            </w:r>
            <w:r w:rsidRPr="004D36BA">
              <w:rPr>
                <w:rFonts w:ascii="Arial" w:hAnsi="Arial" w:cs="Arial"/>
                <w:i/>
                <w:color w:val="000000"/>
                <w:sz w:val="24"/>
                <w:szCs w:val="24"/>
              </w:rPr>
              <w:t>science</w:t>
            </w:r>
            <w:r w:rsidRPr="004D36BA">
              <w:rPr>
                <w:rFonts w:ascii="Arial" w:hAnsi="Arial" w:cs="Arial"/>
                <w:i/>
                <w:color w:val="000000"/>
                <w:spacing w:val="13"/>
                <w:sz w:val="24"/>
                <w:szCs w:val="24"/>
              </w:rPr>
              <w:t xml:space="preserve"> </w:t>
            </w:r>
            <w:r w:rsidRPr="004D36BA">
              <w:rPr>
                <w:rFonts w:ascii="Arial" w:hAnsi="Arial" w:cs="Arial"/>
                <w:i/>
                <w:color w:val="000000"/>
                <w:sz w:val="24"/>
                <w:szCs w:val="24"/>
              </w:rPr>
              <w:t>apparatus</w:t>
            </w:r>
            <w:r w:rsidRPr="004D36BA">
              <w:rPr>
                <w:rFonts w:ascii="Arial" w:hAnsi="Arial" w:cs="Arial"/>
                <w:i/>
                <w:color w:val="000000"/>
                <w:spacing w:val="13"/>
                <w:sz w:val="24"/>
                <w:szCs w:val="24"/>
              </w:rPr>
              <w:t xml:space="preserve"> </w:t>
            </w:r>
            <w:r w:rsidRPr="004D36BA">
              <w:rPr>
                <w:rFonts w:ascii="Arial" w:hAnsi="Arial" w:cs="Arial"/>
                <w:i/>
                <w:color w:val="000000"/>
                <w:sz w:val="24"/>
                <w:szCs w:val="24"/>
              </w:rPr>
              <w:t>and</w:t>
            </w:r>
            <w:r w:rsidRPr="004D36BA">
              <w:rPr>
                <w:rFonts w:ascii="Arial" w:hAnsi="Arial" w:cs="Arial"/>
                <w:i/>
                <w:color w:val="000000"/>
                <w:spacing w:val="12"/>
                <w:sz w:val="24"/>
                <w:szCs w:val="24"/>
              </w:rPr>
              <w:t xml:space="preserve"> </w:t>
            </w:r>
            <w:r w:rsidRPr="004D36BA">
              <w:rPr>
                <w:rFonts w:ascii="Arial" w:hAnsi="Arial" w:cs="Arial"/>
                <w:i/>
                <w:color w:val="000000"/>
                <w:sz w:val="24"/>
                <w:szCs w:val="24"/>
              </w:rPr>
              <w:t>laboratory</w:t>
            </w:r>
            <w:r w:rsidRPr="004D36BA">
              <w:rPr>
                <w:rFonts w:ascii="Arial" w:hAnsi="Arial" w:cs="Arial"/>
                <w:i/>
                <w:color w:val="000000"/>
                <w:spacing w:val="12"/>
                <w:sz w:val="24"/>
                <w:szCs w:val="24"/>
              </w:rPr>
              <w:t xml:space="preserve"> </w:t>
            </w:r>
            <w:r w:rsidRPr="004D36BA">
              <w:rPr>
                <w:rFonts w:ascii="Arial" w:hAnsi="Arial" w:cs="Arial"/>
                <w:i/>
                <w:color w:val="000000"/>
                <w:sz w:val="24"/>
                <w:szCs w:val="24"/>
              </w:rPr>
              <w:t>substances correctly</w:t>
            </w:r>
            <w:r w:rsidR="005106FB" w:rsidRPr="004D36BA">
              <w:rPr>
                <w:rFonts w:ascii="Arial" w:hAnsi="Arial" w:cs="Arial"/>
                <w:i/>
                <w:color w:val="000000"/>
                <w:sz w:val="24"/>
                <w:szCs w:val="24"/>
              </w:rPr>
              <w:t>; h</w:t>
            </w:r>
            <w:r w:rsidRPr="004D36BA">
              <w:rPr>
                <w:rFonts w:ascii="Arial" w:hAnsi="Arial" w:cs="Arial"/>
                <w:i/>
                <w:color w:val="000000"/>
                <w:sz w:val="24"/>
                <w:szCs w:val="24"/>
              </w:rPr>
              <w:t>andle</w:t>
            </w:r>
            <w:r w:rsidRPr="004D36BA">
              <w:rPr>
                <w:rFonts w:ascii="Arial" w:hAnsi="Arial" w:cs="Arial"/>
                <w:i/>
                <w:color w:val="000000"/>
                <w:spacing w:val="1"/>
                <w:sz w:val="24"/>
                <w:szCs w:val="24"/>
              </w:rPr>
              <w:t xml:space="preserve"> </w:t>
            </w:r>
            <w:r w:rsidRPr="004D36BA">
              <w:rPr>
                <w:rFonts w:ascii="Arial" w:hAnsi="Arial" w:cs="Arial"/>
                <w:i/>
                <w:color w:val="000000"/>
                <w:sz w:val="24"/>
                <w:szCs w:val="24"/>
              </w:rPr>
              <w:t>specimens</w:t>
            </w:r>
            <w:r w:rsidRPr="004D36BA">
              <w:rPr>
                <w:rFonts w:ascii="Arial" w:hAnsi="Arial" w:cs="Arial"/>
                <w:i/>
                <w:color w:val="000000"/>
                <w:spacing w:val="1"/>
                <w:sz w:val="24"/>
                <w:szCs w:val="24"/>
              </w:rPr>
              <w:t xml:space="preserve"> </w:t>
            </w:r>
            <w:r w:rsidRPr="004D36BA">
              <w:rPr>
                <w:rFonts w:ascii="Arial" w:hAnsi="Arial" w:cs="Arial"/>
                <w:i/>
                <w:color w:val="000000"/>
                <w:sz w:val="24"/>
                <w:szCs w:val="24"/>
              </w:rPr>
              <w:t>correctly</w:t>
            </w:r>
            <w:r w:rsidRPr="004D36BA">
              <w:rPr>
                <w:rFonts w:ascii="Arial" w:hAnsi="Arial" w:cs="Arial"/>
                <w:i/>
                <w:color w:val="000000"/>
                <w:spacing w:val="1"/>
                <w:sz w:val="24"/>
                <w:szCs w:val="24"/>
              </w:rPr>
              <w:t xml:space="preserve"> </w:t>
            </w:r>
            <w:r w:rsidRPr="004D36BA">
              <w:rPr>
                <w:rFonts w:ascii="Arial" w:hAnsi="Arial" w:cs="Arial"/>
                <w:i/>
                <w:color w:val="000000"/>
                <w:sz w:val="24"/>
                <w:szCs w:val="24"/>
              </w:rPr>
              <w:t>and</w:t>
            </w:r>
            <w:r w:rsidRPr="004D36BA">
              <w:rPr>
                <w:rFonts w:ascii="Arial" w:hAnsi="Arial" w:cs="Arial"/>
                <w:i/>
                <w:color w:val="000000"/>
                <w:spacing w:val="1"/>
                <w:sz w:val="24"/>
                <w:szCs w:val="24"/>
              </w:rPr>
              <w:t xml:space="preserve"> </w:t>
            </w:r>
            <w:r w:rsidRPr="004D36BA">
              <w:rPr>
                <w:rFonts w:ascii="Arial" w:hAnsi="Arial" w:cs="Arial"/>
                <w:i/>
                <w:color w:val="000000"/>
                <w:sz w:val="24"/>
                <w:szCs w:val="24"/>
              </w:rPr>
              <w:t>carefull</w:t>
            </w:r>
            <w:r w:rsidRPr="004D36BA">
              <w:rPr>
                <w:rFonts w:ascii="Arial" w:hAnsi="Arial" w:cs="Arial"/>
                <w:i/>
                <w:color w:val="000000"/>
                <w:spacing w:val="-1"/>
                <w:sz w:val="24"/>
                <w:szCs w:val="24"/>
              </w:rPr>
              <w:t>y</w:t>
            </w:r>
          </w:p>
        </w:tc>
      </w:tr>
      <w:tr w:rsidR="00E24B77" w:rsidRPr="00E24B77" w:rsidTr="00BC6F98">
        <w:tc>
          <w:tcPr>
            <w:tcW w:w="630" w:type="dxa"/>
          </w:tcPr>
          <w:p w:rsidR="00E24B77" w:rsidRPr="00E24B77" w:rsidRDefault="00E24B77" w:rsidP="00BC6F98">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4</w:t>
            </w:r>
          </w:p>
        </w:tc>
        <w:tc>
          <w:tcPr>
            <w:tcW w:w="2790" w:type="dxa"/>
          </w:tcPr>
          <w:p w:rsidR="00E24B77" w:rsidRPr="00E24B77" w:rsidRDefault="00E24B77" w:rsidP="00BC6F98">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matematis</w:t>
            </w:r>
          </w:p>
        </w:tc>
        <w:tc>
          <w:tcPr>
            <w:tcW w:w="4950" w:type="dxa"/>
          </w:tcPr>
          <w:p w:rsidR="00E24B77" w:rsidRPr="00E24B77" w:rsidRDefault="00E24B77" w:rsidP="00E24B77">
            <w:pPr>
              <w:widowControl w:val="0"/>
              <w:autoSpaceDE w:val="0"/>
              <w:autoSpaceDN w:val="0"/>
              <w:adjustRightInd w:val="0"/>
              <w:spacing w:line="360" w:lineRule="auto"/>
              <w:ind w:left="72"/>
              <w:contextualSpacing/>
              <w:rPr>
                <w:rFonts w:ascii="Arial" w:hAnsi="Arial" w:cs="Arial"/>
                <w:i/>
                <w:color w:val="000000"/>
                <w:sz w:val="24"/>
                <w:szCs w:val="24"/>
              </w:rPr>
            </w:pPr>
            <w:r w:rsidRPr="00E24B77">
              <w:rPr>
                <w:rFonts w:ascii="Arial" w:hAnsi="Arial" w:cs="Arial"/>
                <w:i/>
                <w:color w:val="000000"/>
                <w:sz w:val="24"/>
                <w:szCs w:val="24"/>
              </w:rPr>
              <w:t>………………</w:t>
            </w:r>
          </w:p>
        </w:tc>
      </w:tr>
    </w:tbl>
    <w:p w:rsidR="00E24B77" w:rsidRDefault="00E24B77" w:rsidP="00E24B77">
      <w:pPr>
        <w:spacing w:after="0" w:line="360" w:lineRule="auto"/>
        <w:ind w:left="360"/>
        <w:contextualSpacing/>
        <w:jc w:val="both"/>
      </w:pPr>
    </w:p>
    <w:p w:rsidR="004D36BA" w:rsidRDefault="004D36BA" w:rsidP="00E24B77">
      <w:pPr>
        <w:spacing w:after="0" w:line="360" w:lineRule="auto"/>
        <w:ind w:left="360"/>
        <w:contextualSpacing/>
        <w:jc w:val="both"/>
      </w:pPr>
    </w:p>
    <w:p w:rsidR="004D36BA" w:rsidRDefault="004D36BA" w:rsidP="00E24B77">
      <w:pPr>
        <w:spacing w:after="0" w:line="360" w:lineRule="auto"/>
        <w:ind w:left="360"/>
        <w:contextualSpacing/>
        <w:jc w:val="both"/>
      </w:pPr>
    </w:p>
    <w:p w:rsidR="004D36BA" w:rsidRDefault="004D36BA" w:rsidP="00E24B77">
      <w:pPr>
        <w:spacing w:after="0" w:line="360" w:lineRule="auto"/>
        <w:ind w:left="360"/>
        <w:contextualSpacing/>
        <w:jc w:val="both"/>
      </w:pPr>
    </w:p>
    <w:p w:rsidR="004D36BA" w:rsidRDefault="004D36BA" w:rsidP="004D36BA">
      <w:pPr>
        <w:spacing w:after="0" w:line="360" w:lineRule="auto"/>
        <w:ind w:left="360"/>
        <w:contextualSpacing/>
        <w:jc w:val="both"/>
        <w:rPr>
          <w:rFonts w:ascii="Arial" w:hAnsi="Arial" w:cs="Arial"/>
          <w:color w:val="231F1F"/>
          <w:spacing w:val="-7"/>
          <w:sz w:val="24"/>
          <w:szCs w:val="24"/>
        </w:rPr>
      </w:pPr>
      <w:proofErr w:type="gramStart"/>
      <w:r>
        <w:rPr>
          <w:rFonts w:ascii="Arial" w:hAnsi="Arial" w:cs="Arial"/>
          <w:color w:val="231F1F"/>
          <w:spacing w:val="-7"/>
          <w:sz w:val="24"/>
          <w:szCs w:val="24"/>
        </w:rPr>
        <w:lastRenderedPageBreak/>
        <w:t>Tabel 3.</w:t>
      </w:r>
      <w:proofErr w:type="gramEnd"/>
      <w:r>
        <w:rPr>
          <w:rFonts w:ascii="Arial" w:hAnsi="Arial" w:cs="Arial"/>
          <w:color w:val="231F1F"/>
          <w:spacing w:val="-7"/>
          <w:sz w:val="24"/>
          <w:szCs w:val="24"/>
        </w:rPr>
        <w:t xml:space="preserve"> Kesesuaian keterampilan berpikir dengan masing-masing jenis representasi</w:t>
      </w:r>
    </w:p>
    <w:tbl>
      <w:tblPr>
        <w:tblStyle w:val="TableGrid"/>
        <w:tblW w:w="0" w:type="auto"/>
        <w:tblInd w:w="468" w:type="dxa"/>
        <w:tblLook w:val="04A0"/>
      </w:tblPr>
      <w:tblGrid>
        <w:gridCol w:w="630"/>
        <w:gridCol w:w="2790"/>
        <w:gridCol w:w="4950"/>
      </w:tblGrid>
      <w:tr w:rsidR="002978E8" w:rsidTr="00BC6F98">
        <w:tc>
          <w:tcPr>
            <w:tcW w:w="630" w:type="dxa"/>
          </w:tcPr>
          <w:p w:rsidR="002978E8" w:rsidRDefault="002978E8" w:rsidP="004D36BA">
            <w:pPr>
              <w:spacing w:line="360" w:lineRule="auto"/>
              <w:contextualSpacing/>
              <w:jc w:val="center"/>
              <w:rPr>
                <w:rFonts w:ascii="Arial" w:hAnsi="Arial" w:cs="Arial"/>
                <w:color w:val="231F1F"/>
                <w:spacing w:val="-7"/>
                <w:sz w:val="24"/>
                <w:szCs w:val="24"/>
              </w:rPr>
            </w:pPr>
            <w:r>
              <w:rPr>
                <w:rFonts w:ascii="Arial" w:hAnsi="Arial" w:cs="Arial"/>
                <w:color w:val="231F1F"/>
                <w:spacing w:val="-7"/>
                <w:sz w:val="24"/>
                <w:szCs w:val="24"/>
              </w:rPr>
              <w:t>No</w:t>
            </w:r>
          </w:p>
        </w:tc>
        <w:tc>
          <w:tcPr>
            <w:tcW w:w="2790" w:type="dxa"/>
          </w:tcPr>
          <w:p w:rsidR="002978E8" w:rsidRDefault="002978E8" w:rsidP="004D36BA">
            <w:pPr>
              <w:spacing w:line="360" w:lineRule="auto"/>
              <w:contextualSpacing/>
              <w:jc w:val="center"/>
              <w:rPr>
                <w:rFonts w:ascii="Arial" w:hAnsi="Arial" w:cs="Arial"/>
                <w:color w:val="231F1F"/>
                <w:spacing w:val="-7"/>
                <w:sz w:val="24"/>
                <w:szCs w:val="24"/>
              </w:rPr>
            </w:pPr>
            <w:r>
              <w:rPr>
                <w:rFonts w:ascii="Arial" w:hAnsi="Arial" w:cs="Arial"/>
                <w:color w:val="231F1F"/>
                <w:spacing w:val="-7"/>
                <w:sz w:val="24"/>
                <w:szCs w:val="24"/>
              </w:rPr>
              <w:t>Jenis Representasi</w:t>
            </w:r>
          </w:p>
        </w:tc>
        <w:tc>
          <w:tcPr>
            <w:tcW w:w="4950" w:type="dxa"/>
          </w:tcPr>
          <w:p w:rsidR="002978E8" w:rsidRDefault="002978E8" w:rsidP="004D36BA">
            <w:pPr>
              <w:spacing w:line="360" w:lineRule="auto"/>
              <w:contextualSpacing/>
              <w:jc w:val="center"/>
              <w:rPr>
                <w:rFonts w:ascii="Arial" w:hAnsi="Arial" w:cs="Arial"/>
                <w:color w:val="231F1F"/>
                <w:spacing w:val="-7"/>
                <w:sz w:val="24"/>
                <w:szCs w:val="24"/>
              </w:rPr>
            </w:pPr>
            <w:r>
              <w:rPr>
                <w:rFonts w:ascii="Arial" w:hAnsi="Arial" w:cs="Arial"/>
                <w:color w:val="231F1F"/>
                <w:spacing w:val="-7"/>
                <w:sz w:val="24"/>
                <w:szCs w:val="24"/>
              </w:rPr>
              <w:t xml:space="preserve">Jenis keterampilan </w:t>
            </w:r>
            <w:r w:rsidR="004D36BA">
              <w:rPr>
                <w:rFonts w:ascii="Arial" w:hAnsi="Arial" w:cs="Arial"/>
                <w:color w:val="231F1F"/>
                <w:spacing w:val="-7"/>
                <w:sz w:val="24"/>
                <w:szCs w:val="24"/>
              </w:rPr>
              <w:t>berpikir</w:t>
            </w:r>
            <w:r>
              <w:rPr>
                <w:rFonts w:ascii="Arial" w:hAnsi="Arial" w:cs="Arial"/>
                <w:color w:val="231F1F"/>
                <w:spacing w:val="-7"/>
                <w:sz w:val="24"/>
                <w:szCs w:val="24"/>
              </w:rPr>
              <w:t xml:space="preserve"> fisika</w:t>
            </w:r>
          </w:p>
        </w:tc>
      </w:tr>
      <w:tr w:rsidR="002978E8" w:rsidRPr="00E24B77" w:rsidTr="00BC6F98">
        <w:tc>
          <w:tcPr>
            <w:tcW w:w="630" w:type="dxa"/>
          </w:tcPr>
          <w:p w:rsidR="002978E8" w:rsidRPr="00E24B77" w:rsidRDefault="002978E8" w:rsidP="004D36BA">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1</w:t>
            </w:r>
          </w:p>
        </w:tc>
        <w:tc>
          <w:tcPr>
            <w:tcW w:w="2790" w:type="dxa"/>
          </w:tcPr>
          <w:p w:rsidR="002978E8" w:rsidRPr="00E24B77" w:rsidRDefault="002978E8" w:rsidP="004D36BA">
            <w:pPr>
              <w:spacing w:line="360" w:lineRule="auto"/>
              <w:contextualSpacing/>
              <w:jc w:val="both"/>
              <w:rPr>
                <w:rFonts w:ascii="Arial" w:hAnsi="Arial" w:cs="Arial"/>
                <w:color w:val="231F1F"/>
                <w:spacing w:val="-7"/>
                <w:sz w:val="24"/>
                <w:szCs w:val="24"/>
              </w:rPr>
            </w:pPr>
            <w:r w:rsidRPr="00E24B77">
              <w:rPr>
                <w:rFonts w:ascii="Arial" w:hAnsi="Arial" w:cs="Arial"/>
                <w:sz w:val="24"/>
                <w:szCs w:val="24"/>
              </w:rPr>
              <w:t xml:space="preserve">Verbal </w:t>
            </w:r>
          </w:p>
        </w:tc>
        <w:tc>
          <w:tcPr>
            <w:tcW w:w="4950" w:type="dxa"/>
          </w:tcPr>
          <w:p w:rsidR="004D36BA" w:rsidRPr="009B6AC4" w:rsidRDefault="002978E8" w:rsidP="004D36BA">
            <w:pPr>
              <w:widowControl w:val="0"/>
              <w:autoSpaceDE w:val="0"/>
              <w:autoSpaceDN w:val="0"/>
              <w:adjustRightInd w:val="0"/>
              <w:spacing w:line="360" w:lineRule="auto"/>
              <w:contextualSpacing/>
              <w:rPr>
                <w:rFonts w:ascii="Arial" w:hAnsi="Arial" w:cs="Arial"/>
                <w:i/>
                <w:color w:val="000000"/>
                <w:sz w:val="24"/>
                <w:szCs w:val="24"/>
              </w:rPr>
            </w:pPr>
            <w:r w:rsidRPr="009B6AC4">
              <w:rPr>
                <w:rFonts w:ascii="Arial" w:hAnsi="Arial" w:cs="Arial"/>
                <w:bCs/>
                <w:i/>
                <w:color w:val="000000"/>
                <w:sz w:val="24"/>
                <w:szCs w:val="24"/>
              </w:rPr>
              <w:t>Evaluating</w:t>
            </w:r>
            <w:r w:rsidR="009B6AC4" w:rsidRPr="009B6AC4">
              <w:rPr>
                <w:rFonts w:ascii="Arial" w:hAnsi="Arial" w:cs="Arial"/>
                <w:bCs/>
                <w:i/>
                <w:color w:val="000000"/>
                <w:sz w:val="24"/>
                <w:szCs w:val="24"/>
              </w:rPr>
              <w:t xml:space="preserve">; </w:t>
            </w:r>
            <w:r w:rsidR="004D36BA" w:rsidRPr="009B6AC4">
              <w:rPr>
                <w:rFonts w:ascii="Arial" w:hAnsi="Arial" w:cs="Arial"/>
                <w:bCs/>
                <w:i/>
                <w:color w:val="000000"/>
                <w:sz w:val="24"/>
                <w:szCs w:val="24"/>
              </w:rPr>
              <w:t>Generating</w:t>
            </w:r>
            <w:r w:rsidR="004D36BA" w:rsidRPr="009B6AC4">
              <w:rPr>
                <w:rFonts w:ascii="Arial" w:hAnsi="Arial" w:cs="Arial"/>
                <w:bCs/>
                <w:i/>
                <w:color w:val="000000"/>
                <w:spacing w:val="1"/>
                <w:sz w:val="24"/>
                <w:szCs w:val="24"/>
              </w:rPr>
              <w:t xml:space="preserve"> </w:t>
            </w:r>
            <w:r w:rsidR="004D36BA" w:rsidRPr="009B6AC4">
              <w:rPr>
                <w:rFonts w:ascii="Arial" w:hAnsi="Arial" w:cs="Arial"/>
                <w:bCs/>
                <w:i/>
                <w:color w:val="000000"/>
                <w:sz w:val="24"/>
                <w:szCs w:val="24"/>
              </w:rPr>
              <w:t>Ideas; Making</w:t>
            </w:r>
          </w:p>
          <w:p w:rsidR="002978E8" w:rsidRPr="004D36BA" w:rsidRDefault="004D36BA" w:rsidP="004D36BA">
            <w:pPr>
              <w:widowControl w:val="0"/>
              <w:autoSpaceDE w:val="0"/>
              <w:autoSpaceDN w:val="0"/>
              <w:adjustRightInd w:val="0"/>
              <w:spacing w:line="360" w:lineRule="auto"/>
              <w:contextualSpacing/>
              <w:rPr>
                <w:rFonts w:ascii="Arial" w:hAnsi="Arial" w:cs="Arial"/>
                <w:color w:val="000000"/>
                <w:sz w:val="24"/>
                <w:szCs w:val="24"/>
              </w:rPr>
            </w:pPr>
            <w:r w:rsidRPr="009B6AC4">
              <w:rPr>
                <w:rFonts w:ascii="Arial" w:hAnsi="Arial" w:cs="Arial"/>
                <w:bCs/>
                <w:i/>
                <w:color w:val="000000"/>
                <w:sz w:val="24"/>
                <w:szCs w:val="24"/>
              </w:rPr>
              <w:t>Infer</w:t>
            </w:r>
            <w:r w:rsidRPr="009B6AC4">
              <w:rPr>
                <w:rFonts w:ascii="Arial" w:hAnsi="Arial" w:cs="Arial"/>
                <w:bCs/>
                <w:i/>
                <w:color w:val="000000"/>
                <w:spacing w:val="-1"/>
                <w:sz w:val="24"/>
                <w:szCs w:val="24"/>
              </w:rPr>
              <w:t>e</w:t>
            </w:r>
            <w:r w:rsidRPr="009B6AC4">
              <w:rPr>
                <w:rFonts w:ascii="Arial" w:hAnsi="Arial" w:cs="Arial"/>
                <w:bCs/>
                <w:i/>
                <w:color w:val="000000"/>
                <w:sz w:val="24"/>
                <w:szCs w:val="24"/>
              </w:rPr>
              <w:t>nces; Making</w:t>
            </w:r>
            <w:r w:rsidRPr="009B6AC4">
              <w:rPr>
                <w:rFonts w:ascii="Arial" w:hAnsi="Arial" w:cs="Arial"/>
                <w:i/>
                <w:color w:val="000000"/>
                <w:sz w:val="24"/>
                <w:szCs w:val="24"/>
              </w:rPr>
              <w:t xml:space="preserve"> </w:t>
            </w:r>
            <w:r w:rsidRPr="009B6AC4">
              <w:rPr>
                <w:rFonts w:ascii="Arial" w:hAnsi="Arial" w:cs="Arial"/>
                <w:bCs/>
                <w:i/>
                <w:color w:val="000000"/>
                <w:sz w:val="24"/>
                <w:szCs w:val="24"/>
              </w:rPr>
              <w:t>H</w:t>
            </w:r>
            <w:r w:rsidRPr="009B6AC4">
              <w:rPr>
                <w:rFonts w:ascii="Arial" w:hAnsi="Arial" w:cs="Arial"/>
                <w:bCs/>
                <w:i/>
                <w:color w:val="000000"/>
                <w:spacing w:val="-2"/>
                <w:sz w:val="24"/>
                <w:szCs w:val="24"/>
              </w:rPr>
              <w:t>y</w:t>
            </w:r>
            <w:r w:rsidRPr="009B6AC4">
              <w:rPr>
                <w:rFonts w:ascii="Arial" w:hAnsi="Arial" w:cs="Arial"/>
                <w:bCs/>
                <w:i/>
                <w:color w:val="000000"/>
                <w:sz w:val="24"/>
                <w:szCs w:val="24"/>
              </w:rPr>
              <w:t>potheses</w:t>
            </w:r>
          </w:p>
        </w:tc>
      </w:tr>
      <w:tr w:rsidR="002978E8" w:rsidRPr="00E24B77" w:rsidTr="00BC6F98">
        <w:tc>
          <w:tcPr>
            <w:tcW w:w="630" w:type="dxa"/>
          </w:tcPr>
          <w:p w:rsidR="002978E8" w:rsidRPr="00E24B77" w:rsidRDefault="002978E8" w:rsidP="004D36BA">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2</w:t>
            </w:r>
          </w:p>
        </w:tc>
        <w:tc>
          <w:tcPr>
            <w:tcW w:w="2790" w:type="dxa"/>
          </w:tcPr>
          <w:p w:rsidR="002978E8" w:rsidRPr="00E24B77" w:rsidRDefault="002978E8" w:rsidP="004D36BA">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gambar</w:t>
            </w:r>
          </w:p>
        </w:tc>
        <w:tc>
          <w:tcPr>
            <w:tcW w:w="4950" w:type="dxa"/>
          </w:tcPr>
          <w:p w:rsidR="002978E8" w:rsidRPr="004D36BA" w:rsidRDefault="004D36BA" w:rsidP="004D36BA">
            <w:pPr>
              <w:widowControl w:val="0"/>
              <w:autoSpaceDE w:val="0"/>
              <w:autoSpaceDN w:val="0"/>
              <w:adjustRightInd w:val="0"/>
              <w:spacing w:line="360" w:lineRule="auto"/>
              <w:ind w:left="206" w:right="-50"/>
              <w:contextualSpacing/>
              <w:rPr>
                <w:rFonts w:ascii="Arial" w:hAnsi="Arial" w:cs="Arial"/>
                <w:i/>
                <w:color w:val="000000"/>
                <w:sz w:val="24"/>
                <w:szCs w:val="24"/>
              </w:rPr>
            </w:pPr>
            <w:r w:rsidRPr="004D36BA">
              <w:rPr>
                <w:rFonts w:ascii="Arial" w:hAnsi="Arial" w:cs="Arial"/>
                <w:i/>
                <w:color w:val="000000"/>
                <w:sz w:val="24"/>
                <w:szCs w:val="24"/>
              </w:rPr>
              <w:t>---------</w:t>
            </w:r>
          </w:p>
        </w:tc>
      </w:tr>
      <w:tr w:rsidR="002978E8" w:rsidRPr="00E24B77" w:rsidTr="00BC6F98">
        <w:tc>
          <w:tcPr>
            <w:tcW w:w="630" w:type="dxa"/>
          </w:tcPr>
          <w:p w:rsidR="002978E8" w:rsidRPr="00E24B77" w:rsidRDefault="002978E8" w:rsidP="004D36BA">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3</w:t>
            </w:r>
          </w:p>
        </w:tc>
        <w:tc>
          <w:tcPr>
            <w:tcW w:w="2790" w:type="dxa"/>
          </w:tcPr>
          <w:p w:rsidR="002978E8" w:rsidRPr="00E24B77" w:rsidRDefault="00A558DB" w:rsidP="004D36BA">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F</w:t>
            </w:r>
            <w:r w:rsidR="002978E8" w:rsidRPr="00E24B77">
              <w:rPr>
                <w:rFonts w:ascii="Arial" w:hAnsi="Arial" w:cs="Arial"/>
                <w:color w:val="231F1F"/>
                <w:spacing w:val="-7"/>
                <w:sz w:val="24"/>
                <w:szCs w:val="24"/>
              </w:rPr>
              <w:t>isis</w:t>
            </w:r>
          </w:p>
        </w:tc>
        <w:tc>
          <w:tcPr>
            <w:tcW w:w="4950" w:type="dxa"/>
          </w:tcPr>
          <w:p w:rsidR="002978E8" w:rsidRPr="009B6AC4" w:rsidRDefault="002978E8" w:rsidP="004D36BA">
            <w:pPr>
              <w:widowControl w:val="0"/>
              <w:autoSpaceDE w:val="0"/>
              <w:autoSpaceDN w:val="0"/>
              <w:adjustRightInd w:val="0"/>
              <w:spacing w:line="360" w:lineRule="auto"/>
              <w:ind w:right="-54"/>
              <w:contextualSpacing/>
              <w:rPr>
                <w:rFonts w:ascii="Arial" w:hAnsi="Arial" w:cs="Arial"/>
                <w:i/>
                <w:color w:val="000000"/>
                <w:sz w:val="24"/>
                <w:szCs w:val="24"/>
              </w:rPr>
            </w:pPr>
            <w:r w:rsidRPr="009B6AC4">
              <w:rPr>
                <w:rFonts w:ascii="Arial" w:hAnsi="Arial" w:cs="Arial"/>
                <w:bCs/>
                <w:i/>
                <w:color w:val="000000"/>
                <w:sz w:val="24"/>
                <w:szCs w:val="24"/>
              </w:rPr>
              <w:t>Attributing</w:t>
            </w:r>
            <w:r w:rsidR="004D36BA" w:rsidRPr="009B6AC4">
              <w:rPr>
                <w:rFonts w:ascii="Arial" w:hAnsi="Arial" w:cs="Arial"/>
                <w:bCs/>
                <w:i/>
                <w:color w:val="000000"/>
                <w:sz w:val="24"/>
                <w:szCs w:val="24"/>
              </w:rPr>
              <w:t xml:space="preserve">; </w:t>
            </w:r>
            <w:r w:rsidRPr="009B6AC4">
              <w:rPr>
                <w:rFonts w:ascii="Arial" w:hAnsi="Arial" w:cs="Arial"/>
                <w:bCs/>
                <w:i/>
                <w:color w:val="000000"/>
                <w:sz w:val="24"/>
                <w:szCs w:val="24"/>
              </w:rPr>
              <w:t>Comparing</w:t>
            </w:r>
            <w:r w:rsidRPr="009B6AC4">
              <w:rPr>
                <w:rFonts w:ascii="Arial" w:hAnsi="Arial" w:cs="Arial"/>
                <w:bCs/>
                <w:i/>
                <w:color w:val="000000"/>
                <w:spacing w:val="1"/>
                <w:sz w:val="24"/>
                <w:szCs w:val="24"/>
              </w:rPr>
              <w:t xml:space="preserve"> </w:t>
            </w:r>
            <w:r w:rsidRPr="009B6AC4">
              <w:rPr>
                <w:rFonts w:ascii="Arial" w:hAnsi="Arial" w:cs="Arial"/>
                <w:bCs/>
                <w:i/>
                <w:color w:val="000000"/>
                <w:sz w:val="24"/>
                <w:szCs w:val="24"/>
              </w:rPr>
              <w:t>and</w:t>
            </w:r>
            <w:r w:rsidR="004D36BA" w:rsidRPr="009B6AC4">
              <w:rPr>
                <w:rFonts w:ascii="Arial" w:hAnsi="Arial" w:cs="Arial"/>
                <w:i/>
                <w:color w:val="000000"/>
                <w:sz w:val="24"/>
                <w:szCs w:val="24"/>
              </w:rPr>
              <w:t xml:space="preserve"> </w:t>
            </w:r>
            <w:r w:rsidRPr="009B6AC4">
              <w:rPr>
                <w:rFonts w:ascii="Arial" w:hAnsi="Arial" w:cs="Arial"/>
                <w:bCs/>
                <w:i/>
                <w:color w:val="000000"/>
                <w:sz w:val="24"/>
                <w:szCs w:val="24"/>
              </w:rPr>
              <w:t>C</w:t>
            </w:r>
            <w:r w:rsidRPr="009B6AC4">
              <w:rPr>
                <w:rFonts w:ascii="Arial" w:hAnsi="Arial" w:cs="Arial"/>
                <w:bCs/>
                <w:i/>
                <w:color w:val="000000"/>
                <w:spacing w:val="1"/>
                <w:sz w:val="24"/>
                <w:szCs w:val="24"/>
              </w:rPr>
              <w:t>o</w:t>
            </w:r>
            <w:r w:rsidRPr="009B6AC4">
              <w:rPr>
                <w:rFonts w:ascii="Arial" w:hAnsi="Arial" w:cs="Arial"/>
                <w:bCs/>
                <w:i/>
                <w:color w:val="000000"/>
                <w:sz w:val="24"/>
                <w:szCs w:val="24"/>
              </w:rPr>
              <w:t>ntrasti</w:t>
            </w:r>
            <w:r w:rsidRPr="009B6AC4">
              <w:rPr>
                <w:rFonts w:ascii="Arial" w:hAnsi="Arial" w:cs="Arial"/>
                <w:bCs/>
                <w:i/>
                <w:color w:val="000000"/>
                <w:spacing w:val="1"/>
                <w:sz w:val="24"/>
                <w:szCs w:val="24"/>
              </w:rPr>
              <w:t>n</w:t>
            </w:r>
            <w:r w:rsidRPr="009B6AC4">
              <w:rPr>
                <w:rFonts w:ascii="Arial" w:hAnsi="Arial" w:cs="Arial"/>
                <w:bCs/>
                <w:i/>
                <w:color w:val="000000"/>
                <w:sz w:val="24"/>
                <w:szCs w:val="24"/>
              </w:rPr>
              <w:t>g</w:t>
            </w:r>
            <w:r w:rsidR="004D36BA" w:rsidRPr="009B6AC4">
              <w:rPr>
                <w:rFonts w:ascii="Arial" w:hAnsi="Arial" w:cs="Arial"/>
                <w:i/>
                <w:color w:val="000000"/>
                <w:sz w:val="24"/>
                <w:szCs w:val="24"/>
              </w:rPr>
              <w:t xml:space="preserve">; </w:t>
            </w:r>
            <w:r w:rsidRPr="009B6AC4">
              <w:rPr>
                <w:rFonts w:ascii="Arial" w:hAnsi="Arial" w:cs="Arial"/>
                <w:bCs/>
                <w:i/>
                <w:color w:val="000000"/>
                <w:sz w:val="24"/>
                <w:szCs w:val="24"/>
              </w:rPr>
              <w:t>Gr</w:t>
            </w:r>
            <w:r w:rsidRPr="009B6AC4">
              <w:rPr>
                <w:rFonts w:ascii="Arial" w:hAnsi="Arial" w:cs="Arial"/>
                <w:bCs/>
                <w:i/>
                <w:color w:val="000000"/>
                <w:spacing w:val="1"/>
                <w:sz w:val="24"/>
                <w:szCs w:val="24"/>
              </w:rPr>
              <w:t>o</w:t>
            </w:r>
            <w:r w:rsidRPr="009B6AC4">
              <w:rPr>
                <w:rFonts w:ascii="Arial" w:hAnsi="Arial" w:cs="Arial"/>
                <w:bCs/>
                <w:i/>
                <w:color w:val="000000"/>
                <w:sz w:val="24"/>
                <w:szCs w:val="24"/>
              </w:rPr>
              <w:t>u</w:t>
            </w:r>
            <w:r w:rsidRPr="009B6AC4">
              <w:rPr>
                <w:rFonts w:ascii="Arial" w:hAnsi="Arial" w:cs="Arial"/>
                <w:bCs/>
                <w:i/>
                <w:color w:val="000000"/>
                <w:spacing w:val="1"/>
                <w:sz w:val="24"/>
                <w:szCs w:val="24"/>
              </w:rPr>
              <w:t>p</w:t>
            </w:r>
            <w:r w:rsidRPr="009B6AC4">
              <w:rPr>
                <w:rFonts w:ascii="Arial" w:hAnsi="Arial" w:cs="Arial"/>
                <w:bCs/>
                <w:i/>
                <w:color w:val="000000"/>
                <w:sz w:val="24"/>
                <w:szCs w:val="24"/>
              </w:rPr>
              <w:t>ing</w:t>
            </w:r>
            <w:r w:rsidRPr="009B6AC4">
              <w:rPr>
                <w:rFonts w:ascii="Arial" w:hAnsi="Arial" w:cs="Arial"/>
                <w:bCs/>
                <w:i/>
                <w:color w:val="000000"/>
                <w:spacing w:val="1"/>
                <w:sz w:val="24"/>
                <w:szCs w:val="24"/>
              </w:rPr>
              <w:t xml:space="preserve"> </w:t>
            </w:r>
            <w:r w:rsidRPr="009B6AC4">
              <w:rPr>
                <w:rFonts w:ascii="Arial" w:hAnsi="Arial" w:cs="Arial"/>
                <w:bCs/>
                <w:i/>
                <w:color w:val="000000"/>
                <w:sz w:val="24"/>
                <w:szCs w:val="24"/>
              </w:rPr>
              <w:t>a</w:t>
            </w:r>
            <w:r w:rsidRPr="009B6AC4">
              <w:rPr>
                <w:rFonts w:ascii="Arial" w:hAnsi="Arial" w:cs="Arial"/>
                <w:bCs/>
                <w:i/>
                <w:color w:val="000000"/>
                <w:spacing w:val="1"/>
                <w:sz w:val="24"/>
                <w:szCs w:val="24"/>
              </w:rPr>
              <w:t>n</w:t>
            </w:r>
            <w:r w:rsidRPr="009B6AC4">
              <w:rPr>
                <w:rFonts w:ascii="Arial" w:hAnsi="Arial" w:cs="Arial"/>
                <w:bCs/>
                <w:i/>
                <w:color w:val="000000"/>
                <w:sz w:val="24"/>
                <w:szCs w:val="24"/>
              </w:rPr>
              <w:t>d Classifying</w:t>
            </w:r>
            <w:r w:rsidR="004D36BA" w:rsidRPr="009B6AC4">
              <w:rPr>
                <w:rFonts w:ascii="Arial" w:hAnsi="Arial" w:cs="Arial"/>
                <w:i/>
                <w:color w:val="000000"/>
                <w:sz w:val="24"/>
                <w:szCs w:val="24"/>
              </w:rPr>
              <w:t xml:space="preserve">; </w:t>
            </w:r>
            <w:r w:rsidR="004D36BA" w:rsidRPr="009B6AC4">
              <w:rPr>
                <w:rFonts w:ascii="Arial" w:hAnsi="Arial" w:cs="Arial"/>
                <w:bCs/>
                <w:i/>
                <w:color w:val="000000"/>
                <w:sz w:val="24"/>
                <w:szCs w:val="24"/>
              </w:rPr>
              <w:t xml:space="preserve">Detecting Bias; </w:t>
            </w:r>
            <w:r w:rsidRPr="009B6AC4">
              <w:rPr>
                <w:rFonts w:ascii="Arial" w:hAnsi="Arial" w:cs="Arial"/>
                <w:bCs/>
                <w:i/>
                <w:color w:val="000000"/>
                <w:sz w:val="24"/>
                <w:szCs w:val="24"/>
              </w:rPr>
              <w:t>Evaluating</w:t>
            </w:r>
            <w:r w:rsidR="004D36BA" w:rsidRPr="009B6AC4">
              <w:rPr>
                <w:rFonts w:ascii="Arial" w:hAnsi="Arial" w:cs="Arial"/>
                <w:bCs/>
                <w:i/>
                <w:color w:val="000000"/>
                <w:sz w:val="24"/>
                <w:szCs w:val="24"/>
              </w:rPr>
              <w:t>; Relati</w:t>
            </w:r>
            <w:r w:rsidR="004D36BA" w:rsidRPr="009B6AC4">
              <w:rPr>
                <w:rFonts w:ascii="Arial" w:hAnsi="Arial" w:cs="Arial"/>
                <w:bCs/>
                <w:i/>
                <w:color w:val="000000"/>
                <w:spacing w:val="1"/>
                <w:sz w:val="24"/>
                <w:szCs w:val="24"/>
              </w:rPr>
              <w:t>n</w:t>
            </w:r>
            <w:r w:rsidR="004D36BA" w:rsidRPr="009B6AC4">
              <w:rPr>
                <w:rFonts w:ascii="Arial" w:hAnsi="Arial" w:cs="Arial"/>
                <w:bCs/>
                <w:i/>
                <w:color w:val="000000"/>
                <w:sz w:val="24"/>
                <w:szCs w:val="24"/>
              </w:rPr>
              <w:t>g; S</w:t>
            </w:r>
            <w:r w:rsidR="004D36BA" w:rsidRPr="009B6AC4">
              <w:rPr>
                <w:rFonts w:ascii="Arial" w:hAnsi="Arial" w:cs="Arial"/>
                <w:bCs/>
                <w:i/>
                <w:color w:val="000000"/>
                <w:spacing w:val="-2"/>
                <w:sz w:val="24"/>
                <w:szCs w:val="24"/>
              </w:rPr>
              <w:t>y</w:t>
            </w:r>
            <w:r w:rsidR="004D36BA" w:rsidRPr="009B6AC4">
              <w:rPr>
                <w:rFonts w:ascii="Arial" w:hAnsi="Arial" w:cs="Arial"/>
                <w:bCs/>
                <w:i/>
                <w:color w:val="000000"/>
                <w:sz w:val="24"/>
                <w:szCs w:val="24"/>
              </w:rPr>
              <w:t>nthesising; and Making</w:t>
            </w:r>
            <w:r w:rsidR="004D36BA" w:rsidRPr="009B6AC4">
              <w:rPr>
                <w:rFonts w:ascii="Arial" w:hAnsi="Arial" w:cs="Arial"/>
                <w:bCs/>
                <w:i/>
                <w:color w:val="000000"/>
                <w:spacing w:val="1"/>
                <w:sz w:val="24"/>
                <w:szCs w:val="24"/>
              </w:rPr>
              <w:t xml:space="preserve"> </w:t>
            </w:r>
            <w:r w:rsidR="004D36BA" w:rsidRPr="009B6AC4">
              <w:rPr>
                <w:rFonts w:ascii="Arial" w:hAnsi="Arial" w:cs="Arial"/>
                <w:bCs/>
                <w:i/>
                <w:color w:val="000000"/>
                <w:sz w:val="24"/>
                <w:szCs w:val="24"/>
              </w:rPr>
              <w:t>Analogies</w:t>
            </w:r>
          </w:p>
        </w:tc>
      </w:tr>
      <w:tr w:rsidR="002978E8" w:rsidRPr="00E24B77" w:rsidTr="00BC6F98">
        <w:tc>
          <w:tcPr>
            <w:tcW w:w="630" w:type="dxa"/>
          </w:tcPr>
          <w:p w:rsidR="002978E8" w:rsidRPr="00E24B77" w:rsidRDefault="002978E8" w:rsidP="004D36BA">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4</w:t>
            </w:r>
          </w:p>
        </w:tc>
        <w:tc>
          <w:tcPr>
            <w:tcW w:w="2790" w:type="dxa"/>
          </w:tcPr>
          <w:p w:rsidR="002978E8" w:rsidRPr="00E24B77" w:rsidRDefault="002978E8" w:rsidP="004D36BA">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matematis</w:t>
            </w:r>
          </w:p>
        </w:tc>
        <w:tc>
          <w:tcPr>
            <w:tcW w:w="4950" w:type="dxa"/>
          </w:tcPr>
          <w:p w:rsidR="002978E8" w:rsidRPr="009B6AC4" w:rsidRDefault="002978E8" w:rsidP="004D36BA">
            <w:pPr>
              <w:widowControl w:val="0"/>
              <w:autoSpaceDE w:val="0"/>
              <w:autoSpaceDN w:val="0"/>
              <w:adjustRightInd w:val="0"/>
              <w:spacing w:line="360" w:lineRule="auto"/>
              <w:contextualSpacing/>
              <w:rPr>
                <w:rFonts w:ascii="Arial" w:hAnsi="Arial" w:cs="Arial"/>
                <w:i/>
                <w:color w:val="000000"/>
                <w:sz w:val="24"/>
                <w:szCs w:val="24"/>
              </w:rPr>
            </w:pPr>
            <w:r w:rsidRPr="009B6AC4">
              <w:rPr>
                <w:rFonts w:ascii="Arial" w:hAnsi="Arial" w:cs="Arial"/>
                <w:bCs/>
                <w:i/>
                <w:color w:val="000000"/>
                <w:sz w:val="24"/>
                <w:szCs w:val="24"/>
              </w:rPr>
              <w:t>A</w:t>
            </w:r>
            <w:r w:rsidRPr="009B6AC4">
              <w:rPr>
                <w:rFonts w:ascii="Arial" w:hAnsi="Arial" w:cs="Arial"/>
                <w:bCs/>
                <w:i/>
                <w:color w:val="000000"/>
                <w:spacing w:val="1"/>
                <w:sz w:val="24"/>
                <w:szCs w:val="24"/>
              </w:rPr>
              <w:t>n</w:t>
            </w:r>
            <w:r w:rsidRPr="009B6AC4">
              <w:rPr>
                <w:rFonts w:ascii="Arial" w:hAnsi="Arial" w:cs="Arial"/>
                <w:bCs/>
                <w:i/>
                <w:color w:val="000000"/>
                <w:sz w:val="24"/>
                <w:szCs w:val="24"/>
              </w:rPr>
              <w:t>al</w:t>
            </w:r>
            <w:r w:rsidRPr="009B6AC4">
              <w:rPr>
                <w:rFonts w:ascii="Arial" w:hAnsi="Arial" w:cs="Arial"/>
                <w:bCs/>
                <w:i/>
                <w:color w:val="000000"/>
                <w:spacing w:val="-2"/>
                <w:sz w:val="24"/>
                <w:szCs w:val="24"/>
              </w:rPr>
              <w:t>y</w:t>
            </w:r>
            <w:r w:rsidRPr="009B6AC4">
              <w:rPr>
                <w:rFonts w:ascii="Arial" w:hAnsi="Arial" w:cs="Arial"/>
                <w:bCs/>
                <w:i/>
                <w:color w:val="000000"/>
                <w:sz w:val="24"/>
                <w:szCs w:val="24"/>
              </w:rPr>
              <w:t>sing</w:t>
            </w:r>
            <w:r w:rsidR="009B6AC4">
              <w:rPr>
                <w:rFonts w:ascii="Arial" w:hAnsi="Arial" w:cs="Arial"/>
                <w:bCs/>
                <w:i/>
                <w:color w:val="000000"/>
                <w:sz w:val="24"/>
                <w:szCs w:val="24"/>
              </w:rPr>
              <w:t xml:space="preserve"> “data”</w:t>
            </w:r>
          </w:p>
        </w:tc>
      </w:tr>
    </w:tbl>
    <w:p w:rsidR="002978E8" w:rsidRDefault="002978E8" w:rsidP="00E24B77">
      <w:pPr>
        <w:spacing w:after="0" w:line="360" w:lineRule="auto"/>
        <w:ind w:left="360"/>
        <w:contextualSpacing/>
        <w:jc w:val="both"/>
      </w:pPr>
    </w:p>
    <w:p w:rsidR="005C3238" w:rsidRDefault="005C3238" w:rsidP="005C3238">
      <w:pPr>
        <w:spacing w:after="0" w:line="360" w:lineRule="auto"/>
        <w:contextualSpacing/>
        <w:jc w:val="both"/>
        <w:rPr>
          <w:rFonts w:ascii="Arial" w:hAnsi="Arial" w:cs="Arial"/>
          <w:sz w:val="24"/>
          <w:szCs w:val="24"/>
        </w:rPr>
      </w:pPr>
      <w:proofErr w:type="gramStart"/>
      <w:r>
        <w:rPr>
          <w:rFonts w:ascii="Arial" w:hAnsi="Arial" w:cs="Arial"/>
          <w:sz w:val="24"/>
          <w:szCs w:val="24"/>
        </w:rPr>
        <w:t>Beberapa penerapan MR dalam pembelajaran fisika, dijelaskan sebagai berikut.</w:t>
      </w:r>
      <w:proofErr w:type="gramEnd"/>
    </w:p>
    <w:p w:rsidR="00331110" w:rsidRPr="009B6AC4" w:rsidRDefault="005C3238" w:rsidP="009B6AC4">
      <w:pPr>
        <w:pStyle w:val="ListParagraph"/>
        <w:numPr>
          <w:ilvl w:val="0"/>
          <w:numId w:val="6"/>
        </w:numPr>
        <w:spacing w:after="0" w:line="360" w:lineRule="auto"/>
        <w:jc w:val="both"/>
        <w:rPr>
          <w:rFonts w:ascii="Arial" w:hAnsi="Arial" w:cs="Arial"/>
          <w:sz w:val="24"/>
          <w:szCs w:val="24"/>
        </w:rPr>
      </w:pPr>
      <w:r>
        <w:rPr>
          <w:rFonts w:ascii="Arial" w:hAnsi="Arial" w:cs="Arial"/>
          <w:sz w:val="24"/>
          <w:szCs w:val="24"/>
        </w:rPr>
        <w:t xml:space="preserve">Kurnaz, </w:t>
      </w:r>
      <w:r w:rsidRPr="009B6AC4">
        <w:rPr>
          <w:rFonts w:ascii="Arial" w:hAnsi="Arial" w:cs="Arial"/>
          <w:i/>
          <w:sz w:val="24"/>
          <w:szCs w:val="24"/>
        </w:rPr>
        <w:t>et al</w:t>
      </w:r>
      <w:r>
        <w:rPr>
          <w:rFonts w:ascii="Arial" w:hAnsi="Arial" w:cs="Arial"/>
          <w:sz w:val="24"/>
          <w:szCs w:val="24"/>
        </w:rPr>
        <w:t xml:space="preserve">., (2013) </w:t>
      </w:r>
      <w:r w:rsidR="00331110">
        <w:rPr>
          <w:rFonts w:ascii="Arial" w:hAnsi="Arial" w:cs="Arial"/>
          <w:sz w:val="24"/>
          <w:szCs w:val="24"/>
        </w:rPr>
        <w:t xml:space="preserve">dengan hasil penelitian </w:t>
      </w:r>
      <w:r w:rsidR="009B6AC4">
        <w:rPr>
          <w:rFonts w:ascii="Arial" w:hAnsi="Arial" w:cs="Arial"/>
          <w:sz w:val="24"/>
          <w:szCs w:val="24"/>
        </w:rPr>
        <w:t>m</w:t>
      </w:r>
      <w:r w:rsidR="00331110" w:rsidRPr="009B6AC4">
        <w:rPr>
          <w:rFonts w:ascii="Arial" w:hAnsi="Arial" w:cs="Arial"/>
          <w:sz w:val="24"/>
          <w:szCs w:val="24"/>
        </w:rPr>
        <w:t>ayoritas siswa yang belajar konsep energi dengan MR memiliki pengaruh positip pada pengurangan remidi. Analisis jawaban siswa melibatkan representasi seperti tabel data, memaknai data dalam tab</w:t>
      </w:r>
      <w:r w:rsidR="00687370">
        <w:rPr>
          <w:rFonts w:ascii="Arial" w:hAnsi="Arial" w:cs="Arial"/>
          <w:sz w:val="24"/>
          <w:szCs w:val="24"/>
        </w:rPr>
        <w:t xml:space="preserve">el, peta konsep, dan analogi </w:t>
      </w:r>
    </w:p>
    <w:p w:rsidR="00331110" w:rsidRPr="009B6AC4" w:rsidRDefault="00331110" w:rsidP="009B6AC4">
      <w:pPr>
        <w:pStyle w:val="ListParagraph"/>
        <w:numPr>
          <w:ilvl w:val="0"/>
          <w:numId w:val="6"/>
        </w:numPr>
        <w:spacing w:after="0" w:line="360" w:lineRule="auto"/>
        <w:jc w:val="both"/>
        <w:rPr>
          <w:rFonts w:ascii="Arial" w:hAnsi="Arial" w:cs="Arial"/>
          <w:sz w:val="24"/>
          <w:szCs w:val="24"/>
        </w:rPr>
      </w:pPr>
      <w:r>
        <w:rPr>
          <w:rFonts w:ascii="Arial" w:hAnsi="Arial" w:cs="Arial"/>
          <w:sz w:val="24"/>
          <w:szCs w:val="24"/>
        </w:rPr>
        <w:t>Ishafit (2014) dengan hasil penelitian</w:t>
      </w:r>
      <w:r w:rsidR="009B6AC4">
        <w:rPr>
          <w:rFonts w:ascii="Arial" w:hAnsi="Arial" w:cs="Arial"/>
          <w:sz w:val="24"/>
          <w:szCs w:val="24"/>
        </w:rPr>
        <w:t xml:space="preserve"> </w:t>
      </w:r>
      <w:r w:rsidRPr="009B6AC4">
        <w:rPr>
          <w:rFonts w:ascii="Arial" w:hAnsi="Arial" w:cs="Arial"/>
          <w:sz w:val="24"/>
          <w:szCs w:val="24"/>
        </w:rPr>
        <w:t>menunjukkan bahwa pembelajaran fisika dengan multip</w:t>
      </w:r>
      <w:r w:rsidR="006051C4" w:rsidRPr="009B6AC4">
        <w:rPr>
          <w:rFonts w:ascii="Arial" w:hAnsi="Arial" w:cs="Arial"/>
          <w:sz w:val="24"/>
          <w:szCs w:val="24"/>
        </w:rPr>
        <w:t xml:space="preserve">le representations berbasis ICT </w:t>
      </w:r>
      <w:r w:rsidRPr="009B6AC4">
        <w:rPr>
          <w:rFonts w:ascii="Arial" w:hAnsi="Arial" w:cs="Arial"/>
          <w:sz w:val="24"/>
          <w:szCs w:val="24"/>
        </w:rPr>
        <w:t>dapat meningkatkan penguasaan k</w:t>
      </w:r>
      <w:r w:rsidR="006051C4" w:rsidRPr="009B6AC4">
        <w:rPr>
          <w:rFonts w:ascii="Arial" w:hAnsi="Arial" w:cs="Arial"/>
          <w:sz w:val="24"/>
          <w:szCs w:val="24"/>
        </w:rPr>
        <w:t xml:space="preserve">onsep kinematika mahasiswa; </w:t>
      </w:r>
      <w:r w:rsidRPr="009B6AC4">
        <w:rPr>
          <w:rFonts w:ascii="Arial" w:hAnsi="Arial" w:cs="Arial"/>
          <w:sz w:val="24"/>
          <w:szCs w:val="24"/>
        </w:rPr>
        <w:t>mendapat per</w:t>
      </w:r>
      <w:r w:rsidR="006051C4" w:rsidRPr="009B6AC4">
        <w:rPr>
          <w:rFonts w:ascii="Arial" w:hAnsi="Arial" w:cs="Arial"/>
          <w:sz w:val="24"/>
          <w:szCs w:val="24"/>
        </w:rPr>
        <w:t>sepsi yang baik dari mahasiswa (7)</w:t>
      </w:r>
    </w:p>
    <w:p w:rsidR="006051C4" w:rsidRPr="009B6AC4" w:rsidRDefault="006051C4" w:rsidP="009B6AC4">
      <w:pPr>
        <w:pStyle w:val="ListParagraph"/>
        <w:numPr>
          <w:ilvl w:val="0"/>
          <w:numId w:val="6"/>
        </w:numPr>
        <w:spacing w:after="0" w:line="360" w:lineRule="auto"/>
        <w:jc w:val="both"/>
        <w:rPr>
          <w:rFonts w:ascii="Arial" w:hAnsi="Arial" w:cs="Arial"/>
          <w:sz w:val="24"/>
          <w:szCs w:val="24"/>
        </w:rPr>
      </w:pPr>
      <w:r w:rsidRPr="006051C4">
        <w:rPr>
          <w:rFonts w:ascii="Arial" w:hAnsi="Arial" w:cs="Arial"/>
          <w:sz w:val="24"/>
          <w:szCs w:val="24"/>
        </w:rPr>
        <w:t>Irena Dvorakova</w:t>
      </w:r>
      <w:r>
        <w:rPr>
          <w:rFonts w:ascii="Arial" w:hAnsi="Arial" w:cs="Arial"/>
          <w:sz w:val="24"/>
          <w:szCs w:val="24"/>
        </w:rPr>
        <w:t xml:space="preserve"> (2012) dengan hasil penelitian</w:t>
      </w:r>
      <w:r w:rsidR="009B6AC4">
        <w:rPr>
          <w:rFonts w:ascii="Arial" w:hAnsi="Arial" w:cs="Arial"/>
          <w:sz w:val="24"/>
          <w:szCs w:val="24"/>
        </w:rPr>
        <w:t xml:space="preserve"> m</w:t>
      </w:r>
      <w:r w:rsidRPr="009B6AC4">
        <w:rPr>
          <w:rFonts w:ascii="Arial" w:hAnsi="Arial" w:cs="Arial"/>
          <w:sz w:val="24"/>
          <w:szCs w:val="24"/>
        </w:rPr>
        <w:t>enunjukkan beberapa contoh konkret tugas yang harus dipecahkan selama proses pembelajaran.Tahap pertama pemecahan (</w:t>
      </w:r>
      <w:r w:rsidR="009B6AC4" w:rsidRPr="009B6AC4">
        <w:rPr>
          <w:rFonts w:ascii="Arial" w:hAnsi="Arial" w:cs="Arial"/>
          <w:i/>
          <w:sz w:val="24"/>
          <w:szCs w:val="24"/>
        </w:rPr>
        <w:t>determining preconceptions</w:t>
      </w:r>
      <w:r w:rsidRPr="009B6AC4">
        <w:rPr>
          <w:rFonts w:ascii="Arial" w:hAnsi="Arial" w:cs="Arial"/>
          <w:sz w:val="24"/>
          <w:szCs w:val="24"/>
        </w:rPr>
        <w:t xml:space="preserve">); tahap kedua </w:t>
      </w:r>
      <w:r w:rsidR="009B6AC4" w:rsidRPr="009B6AC4">
        <w:rPr>
          <w:rFonts w:ascii="Arial" w:hAnsi="Arial" w:cs="Arial"/>
          <w:i/>
          <w:sz w:val="24"/>
          <w:szCs w:val="24"/>
        </w:rPr>
        <w:t>checking ideas</w:t>
      </w:r>
      <w:r w:rsidRPr="009B6AC4">
        <w:rPr>
          <w:rFonts w:ascii="Arial" w:hAnsi="Arial" w:cs="Arial"/>
          <w:sz w:val="24"/>
          <w:szCs w:val="24"/>
        </w:rPr>
        <w:t xml:space="preserve"> and </w:t>
      </w:r>
      <w:r w:rsidR="009B6AC4" w:rsidRPr="009B6AC4">
        <w:rPr>
          <w:rFonts w:ascii="Arial" w:hAnsi="Arial" w:cs="Arial"/>
          <w:i/>
          <w:sz w:val="24"/>
          <w:szCs w:val="24"/>
        </w:rPr>
        <w:t>their reconstruction</w:t>
      </w:r>
      <w:r w:rsidRPr="009B6AC4">
        <w:rPr>
          <w:rFonts w:ascii="Arial" w:hAnsi="Arial" w:cs="Arial"/>
          <w:sz w:val="24"/>
          <w:szCs w:val="24"/>
        </w:rPr>
        <w:t xml:space="preserve">; tahap ketiga </w:t>
      </w:r>
      <w:r w:rsidR="009B6AC4" w:rsidRPr="009B6AC4">
        <w:rPr>
          <w:rFonts w:ascii="Arial" w:hAnsi="Arial" w:cs="Arial"/>
          <w:i/>
          <w:sz w:val="24"/>
          <w:szCs w:val="24"/>
        </w:rPr>
        <w:t>discovering properties of an electric circuit</w:t>
      </w:r>
      <w:r w:rsidRPr="009B6AC4">
        <w:rPr>
          <w:rFonts w:ascii="Arial" w:hAnsi="Arial" w:cs="Arial"/>
          <w:sz w:val="24"/>
          <w:szCs w:val="24"/>
        </w:rPr>
        <w:t xml:space="preserve">; tahap keempat </w:t>
      </w:r>
      <w:r w:rsidR="009B6AC4" w:rsidRPr="009B6AC4">
        <w:rPr>
          <w:rFonts w:ascii="Arial" w:hAnsi="Arial" w:cs="Arial"/>
          <w:i/>
          <w:sz w:val="24"/>
          <w:szCs w:val="24"/>
        </w:rPr>
        <w:t xml:space="preserve">determining properties of working electric </w:t>
      </w:r>
      <w:r w:rsidR="009B6AC4" w:rsidRPr="00895CAA">
        <w:rPr>
          <w:rFonts w:ascii="Arial" w:hAnsi="Arial" w:cs="Arial"/>
          <w:i/>
          <w:sz w:val="24"/>
          <w:szCs w:val="24"/>
        </w:rPr>
        <w:t>circuits</w:t>
      </w:r>
      <w:r w:rsidRPr="00895CAA">
        <w:rPr>
          <w:rFonts w:ascii="Arial" w:hAnsi="Arial" w:cs="Arial"/>
          <w:i/>
          <w:sz w:val="24"/>
          <w:szCs w:val="24"/>
        </w:rPr>
        <w:t xml:space="preserve"> and </w:t>
      </w:r>
      <w:r w:rsidR="00895CAA" w:rsidRPr="00895CAA">
        <w:rPr>
          <w:rFonts w:ascii="Arial" w:hAnsi="Arial" w:cs="Arial"/>
          <w:i/>
          <w:sz w:val="24"/>
          <w:szCs w:val="24"/>
        </w:rPr>
        <w:t>interpreting a circuit diagram</w:t>
      </w:r>
      <w:r w:rsidR="00CF0AC3" w:rsidRPr="009B6AC4">
        <w:rPr>
          <w:rFonts w:ascii="Arial" w:hAnsi="Arial" w:cs="Arial"/>
          <w:sz w:val="24"/>
          <w:szCs w:val="24"/>
        </w:rPr>
        <w:t xml:space="preserve">; tahap kelima </w:t>
      </w:r>
      <w:r w:rsidR="00895CAA" w:rsidRPr="00895CAA">
        <w:rPr>
          <w:rFonts w:ascii="Arial" w:hAnsi="Arial" w:cs="Arial"/>
          <w:i/>
          <w:sz w:val="24"/>
          <w:szCs w:val="24"/>
        </w:rPr>
        <w:t>solving three types of tasks with circuits</w:t>
      </w:r>
      <w:r w:rsidR="00687370">
        <w:rPr>
          <w:rFonts w:ascii="Arial" w:hAnsi="Arial" w:cs="Arial"/>
          <w:sz w:val="24"/>
          <w:szCs w:val="24"/>
        </w:rPr>
        <w:t xml:space="preserve"> </w:t>
      </w:r>
    </w:p>
    <w:p w:rsidR="00331110" w:rsidRDefault="00CF0AC3" w:rsidP="00331110">
      <w:pPr>
        <w:pStyle w:val="ListParagraph"/>
        <w:numPr>
          <w:ilvl w:val="0"/>
          <w:numId w:val="6"/>
        </w:numPr>
        <w:spacing w:after="0" w:line="360" w:lineRule="auto"/>
        <w:jc w:val="both"/>
        <w:rPr>
          <w:rFonts w:ascii="Arial" w:hAnsi="Arial" w:cs="Arial"/>
          <w:sz w:val="24"/>
          <w:szCs w:val="24"/>
        </w:rPr>
      </w:pPr>
      <w:r w:rsidRPr="00CF0AC3">
        <w:rPr>
          <w:rFonts w:ascii="Arial" w:hAnsi="Arial" w:cs="Arial"/>
          <w:sz w:val="24"/>
          <w:szCs w:val="24"/>
        </w:rPr>
        <w:t>Franco, A.G. (2005), siswa memiliki perbedaan konsep yang berbeda mengenai struktur materi  dan menggunakan banyak alasan tentang teori partikel untuk menjelaskan fenomena berbeda</w:t>
      </w:r>
      <w:r>
        <w:rPr>
          <w:rFonts w:ascii="Arial" w:hAnsi="Arial" w:cs="Arial"/>
          <w:sz w:val="24"/>
          <w:szCs w:val="24"/>
        </w:rPr>
        <w:t xml:space="preserve"> (11)</w:t>
      </w:r>
    </w:p>
    <w:p w:rsidR="00895CAA" w:rsidRDefault="00CF0AC3" w:rsidP="00895CAA">
      <w:pPr>
        <w:pStyle w:val="ListParagraph"/>
        <w:numPr>
          <w:ilvl w:val="0"/>
          <w:numId w:val="6"/>
        </w:numPr>
        <w:spacing w:after="0" w:line="360" w:lineRule="auto"/>
        <w:jc w:val="both"/>
        <w:rPr>
          <w:rFonts w:ascii="Arial" w:hAnsi="Arial" w:cs="Arial"/>
          <w:sz w:val="24"/>
          <w:szCs w:val="24"/>
        </w:rPr>
      </w:pPr>
      <w:r w:rsidRPr="00D502CF">
        <w:rPr>
          <w:rFonts w:ascii="Arial" w:hAnsi="Arial" w:cs="Arial"/>
          <w:sz w:val="24"/>
          <w:szCs w:val="24"/>
        </w:rPr>
        <w:t>Melalui pembelajaran  berbasis multirepresentasi,  sebagai  calon  guru</w:t>
      </w:r>
      <w:r w:rsidR="002830DE" w:rsidRPr="00D502CF">
        <w:rPr>
          <w:rFonts w:ascii="Arial" w:hAnsi="Arial" w:cs="Arial"/>
          <w:sz w:val="24"/>
          <w:szCs w:val="24"/>
        </w:rPr>
        <w:t xml:space="preserve"> </w:t>
      </w:r>
      <w:r w:rsidRPr="00D502CF">
        <w:rPr>
          <w:rFonts w:ascii="Arial" w:hAnsi="Arial" w:cs="Arial"/>
          <w:sz w:val="24"/>
          <w:szCs w:val="24"/>
        </w:rPr>
        <w:t xml:space="preserve">disuguhkan  suatu  contoh konkret  bagaimana  mempersiapkan,  melaksanakan,  dan  meng akses  pembelajaran  fisika  yang  menarik dan efektif, mengaktifkan </w:t>
      </w:r>
      <w:r w:rsidRPr="00D502CF">
        <w:rPr>
          <w:rFonts w:ascii="Arial" w:hAnsi="Arial" w:cs="Arial"/>
          <w:sz w:val="24"/>
          <w:szCs w:val="24"/>
        </w:rPr>
        <w:lastRenderedPageBreak/>
        <w:t xml:space="preserve">semua  potensi  belajar  siswa,  melibatkan semua sumber dan media pembelajaran,  lingkungan  belajar yang  komunikatif,  membangkitkan  </w:t>
      </w:r>
      <w:r w:rsidR="002830DE" w:rsidRPr="00D502CF">
        <w:rPr>
          <w:rFonts w:ascii="Arial" w:hAnsi="Arial" w:cs="Arial"/>
          <w:sz w:val="24"/>
          <w:szCs w:val="24"/>
        </w:rPr>
        <w:t>kreativitas,  dan  menyenangkan</w:t>
      </w:r>
      <w:r w:rsidR="00895CAA" w:rsidRPr="00D502CF">
        <w:rPr>
          <w:rFonts w:ascii="Arial" w:hAnsi="Arial" w:cs="Arial"/>
          <w:sz w:val="24"/>
          <w:szCs w:val="24"/>
        </w:rPr>
        <w:t xml:space="preserve"> </w:t>
      </w:r>
      <w:r w:rsidR="002830DE" w:rsidRPr="00D502CF">
        <w:rPr>
          <w:rFonts w:ascii="Arial" w:hAnsi="Arial" w:cs="Arial"/>
          <w:sz w:val="24"/>
          <w:szCs w:val="24"/>
        </w:rPr>
        <w:t>(</w:t>
      </w:r>
      <w:r w:rsidR="00D502CF" w:rsidRPr="00D502CF">
        <w:rPr>
          <w:rFonts w:ascii="Arial" w:hAnsi="Arial" w:cs="Arial"/>
          <w:sz w:val="24"/>
          <w:szCs w:val="24"/>
        </w:rPr>
        <w:t>Abdurrahman</w:t>
      </w:r>
      <w:r w:rsidR="00D502CF">
        <w:rPr>
          <w:rFonts w:ascii="Arial" w:hAnsi="Arial" w:cs="Arial"/>
          <w:sz w:val="24"/>
          <w:szCs w:val="24"/>
        </w:rPr>
        <w:t xml:space="preserve">, </w:t>
      </w:r>
      <w:r w:rsidR="00D502CF" w:rsidRPr="00D502CF">
        <w:rPr>
          <w:rFonts w:ascii="Arial" w:hAnsi="Arial" w:cs="Arial"/>
          <w:i/>
          <w:sz w:val="24"/>
          <w:szCs w:val="24"/>
        </w:rPr>
        <w:t>et al</w:t>
      </w:r>
      <w:r w:rsidR="00D502CF">
        <w:rPr>
          <w:rFonts w:ascii="Arial" w:hAnsi="Arial" w:cs="Arial"/>
          <w:sz w:val="24"/>
          <w:szCs w:val="24"/>
        </w:rPr>
        <w:t xml:space="preserve"> : 2011).</w:t>
      </w:r>
    </w:p>
    <w:p w:rsidR="00D502CF" w:rsidRDefault="00D502CF" w:rsidP="00D502CF">
      <w:pPr>
        <w:spacing w:after="0" w:line="360" w:lineRule="auto"/>
        <w:ind w:left="360"/>
        <w:jc w:val="both"/>
        <w:rPr>
          <w:rFonts w:ascii="Arial" w:hAnsi="Arial" w:cs="Arial"/>
          <w:sz w:val="24"/>
          <w:szCs w:val="24"/>
        </w:rPr>
      </w:pPr>
      <w:r>
        <w:rPr>
          <w:rFonts w:ascii="Arial" w:hAnsi="Arial" w:cs="Arial"/>
          <w:sz w:val="24"/>
          <w:szCs w:val="24"/>
        </w:rPr>
        <w:t xml:space="preserve">Keterampilan ilmiah </w:t>
      </w:r>
      <w:proofErr w:type="gramStart"/>
      <w:r>
        <w:rPr>
          <w:rFonts w:ascii="Arial" w:hAnsi="Arial" w:cs="Arial"/>
          <w:sz w:val="24"/>
          <w:szCs w:val="24"/>
        </w:rPr>
        <w:t>lain</w:t>
      </w:r>
      <w:proofErr w:type="gramEnd"/>
      <w:r>
        <w:rPr>
          <w:rFonts w:ascii="Arial" w:hAnsi="Arial" w:cs="Arial"/>
          <w:sz w:val="24"/>
          <w:szCs w:val="24"/>
        </w:rPr>
        <w:t xml:space="preserve"> yang bisa dilatihkan untuk membiasakan siswa memiliki kemampuan MR adalah keterampilan generik sains, yaitu kemampuan intelektual hasil perpaduan atau interaksi kompleks antara pengetahuan sains (fisika) dan keterampilan (Muh. Tawil, </w:t>
      </w:r>
      <w:proofErr w:type="gramStart"/>
      <w:r>
        <w:rPr>
          <w:rFonts w:ascii="Arial" w:hAnsi="Arial" w:cs="Arial"/>
          <w:sz w:val="24"/>
          <w:szCs w:val="24"/>
        </w:rPr>
        <w:t>dkk.,</w:t>
      </w:r>
      <w:proofErr w:type="gramEnd"/>
      <w:r>
        <w:rPr>
          <w:rFonts w:ascii="Arial" w:hAnsi="Arial" w:cs="Arial"/>
          <w:sz w:val="24"/>
          <w:szCs w:val="24"/>
        </w:rPr>
        <w:t xml:space="preserve"> 2014: 85).</w:t>
      </w:r>
      <w:r w:rsidR="00A558DB">
        <w:rPr>
          <w:rFonts w:ascii="Arial" w:hAnsi="Arial" w:cs="Arial"/>
          <w:sz w:val="24"/>
          <w:szCs w:val="24"/>
        </w:rPr>
        <w:t xml:space="preserve"> </w:t>
      </w:r>
      <w:proofErr w:type="gramStart"/>
      <w:r w:rsidR="00A558DB">
        <w:rPr>
          <w:rFonts w:ascii="Arial" w:hAnsi="Arial" w:cs="Arial"/>
          <w:sz w:val="24"/>
          <w:szCs w:val="24"/>
        </w:rPr>
        <w:t>Kesesuaian indik</w:t>
      </w:r>
      <w:r w:rsidR="00B219B2">
        <w:rPr>
          <w:rFonts w:ascii="Arial" w:hAnsi="Arial" w:cs="Arial"/>
          <w:sz w:val="24"/>
          <w:szCs w:val="24"/>
        </w:rPr>
        <w:t>ator keterampilan generik sains dengan setiap aspek kemampuan MR dapat dilihat pada Tabel 4.</w:t>
      </w:r>
      <w:proofErr w:type="gramEnd"/>
    </w:p>
    <w:p w:rsidR="00B219B2" w:rsidRDefault="00B219B2" w:rsidP="00D502CF">
      <w:pPr>
        <w:spacing w:after="0" w:line="360" w:lineRule="auto"/>
        <w:ind w:left="360"/>
        <w:jc w:val="both"/>
        <w:rPr>
          <w:rFonts w:ascii="Arial" w:hAnsi="Arial" w:cs="Arial"/>
          <w:color w:val="231F1F"/>
          <w:spacing w:val="-7"/>
          <w:sz w:val="24"/>
          <w:szCs w:val="24"/>
        </w:rPr>
      </w:pPr>
      <w:proofErr w:type="gramStart"/>
      <w:r>
        <w:rPr>
          <w:rFonts w:ascii="Arial" w:hAnsi="Arial" w:cs="Arial"/>
          <w:sz w:val="24"/>
          <w:szCs w:val="24"/>
        </w:rPr>
        <w:t>Tabel 4.</w:t>
      </w:r>
      <w:proofErr w:type="gramEnd"/>
      <w:r>
        <w:rPr>
          <w:rFonts w:ascii="Arial" w:hAnsi="Arial" w:cs="Arial"/>
          <w:sz w:val="24"/>
          <w:szCs w:val="24"/>
        </w:rPr>
        <w:t xml:space="preserve"> </w:t>
      </w:r>
      <w:r>
        <w:rPr>
          <w:rFonts w:ascii="Arial" w:hAnsi="Arial" w:cs="Arial"/>
          <w:color w:val="231F1F"/>
          <w:spacing w:val="-7"/>
          <w:sz w:val="24"/>
          <w:szCs w:val="24"/>
        </w:rPr>
        <w:t>Kesesuaian keterampilan generik sains dengan masing-masing jenis</w:t>
      </w:r>
    </w:p>
    <w:p w:rsidR="00B219B2" w:rsidRPr="00D502CF" w:rsidRDefault="00B219B2" w:rsidP="00D502CF">
      <w:pPr>
        <w:spacing w:after="0" w:line="360" w:lineRule="auto"/>
        <w:ind w:left="360"/>
        <w:jc w:val="both"/>
        <w:rPr>
          <w:rFonts w:ascii="Arial" w:hAnsi="Arial" w:cs="Arial"/>
          <w:sz w:val="24"/>
          <w:szCs w:val="24"/>
        </w:rPr>
      </w:pPr>
      <w:r>
        <w:rPr>
          <w:rFonts w:ascii="Arial" w:hAnsi="Arial" w:cs="Arial"/>
          <w:color w:val="231F1F"/>
          <w:spacing w:val="-7"/>
          <w:sz w:val="24"/>
          <w:szCs w:val="24"/>
        </w:rPr>
        <w:t xml:space="preserve">                </w:t>
      </w:r>
      <w:proofErr w:type="gramStart"/>
      <w:r>
        <w:rPr>
          <w:rFonts w:ascii="Arial" w:hAnsi="Arial" w:cs="Arial"/>
          <w:color w:val="231F1F"/>
          <w:spacing w:val="-7"/>
          <w:sz w:val="24"/>
          <w:szCs w:val="24"/>
        </w:rPr>
        <w:t>representasi</w:t>
      </w:r>
      <w:proofErr w:type="gramEnd"/>
    </w:p>
    <w:tbl>
      <w:tblPr>
        <w:tblStyle w:val="TableGrid"/>
        <w:tblW w:w="0" w:type="auto"/>
        <w:tblInd w:w="468" w:type="dxa"/>
        <w:tblLook w:val="04A0"/>
      </w:tblPr>
      <w:tblGrid>
        <w:gridCol w:w="630"/>
        <w:gridCol w:w="2790"/>
        <w:gridCol w:w="4950"/>
      </w:tblGrid>
      <w:tr w:rsidR="00B219B2" w:rsidTr="00C15F9C">
        <w:tc>
          <w:tcPr>
            <w:tcW w:w="630" w:type="dxa"/>
          </w:tcPr>
          <w:p w:rsidR="00B219B2" w:rsidRDefault="00B219B2" w:rsidP="00C15F9C">
            <w:pPr>
              <w:spacing w:line="360" w:lineRule="auto"/>
              <w:contextualSpacing/>
              <w:jc w:val="center"/>
              <w:rPr>
                <w:rFonts w:ascii="Arial" w:hAnsi="Arial" w:cs="Arial"/>
                <w:color w:val="231F1F"/>
                <w:spacing w:val="-7"/>
                <w:sz w:val="24"/>
                <w:szCs w:val="24"/>
              </w:rPr>
            </w:pPr>
            <w:r>
              <w:rPr>
                <w:rFonts w:ascii="Arial" w:hAnsi="Arial" w:cs="Arial"/>
                <w:color w:val="231F1F"/>
                <w:spacing w:val="-7"/>
                <w:sz w:val="24"/>
                <w:szCs w:val="24"/>
              </w:rPr>
              <w:t>No</w:t>
            </w:r>
          </w:p>
        </w:tc>
        <w:tc>
          <w:tcPr>
            <w:tcW w:w="2790" w:type="dxa"/>
          </w:tcPr>
          <w:p w:rsidR="00B219B2" w:rsidRDefault="00B219B2" w:rsidP="00C15F9C">
            <w:pPr>
              <w:spacing w:line="360" w:lineRule="auto"/>
              <w:contextualSpacing/>
              <w:jc w:val="center"/>
              <w:rPr>
                <w:rFonts w:ascii="Arial" w:hAnsi="Arial" w:cs="Arial"/>
                <w:color w:val="231F1F"/>
                <w:spacing w:val="-7"/>
                <w:sz w:val="24"/>
                <w:szCs w:val="24"/>
              </w:rPr>
            </w:pPr>
            <w:r>
              <w:rPr>
                <w:rFonts w:ascii="Arial" w:hAnsi="Arial" w:cs="Arial"/>
                <w:color w:val="231F1F"/>
                <w:spacing w:val="-7"/>
                <w:sz w:val="24"/>
                <w:szCs w:val="24"/>
              </w:rPr>
              <w:t>Jenis Representasi</w:t>
            </w:r>
          </w:p>
        </w:tc>
        <w:tc>
          <w:tcPr>
            <w:tcW w:w="4950" w:type="dxa"/>
          </w:tcPr>
          <w:p w:rsidR="00B219B2" w:rsidRDefault="00B219B2" w:rsidP="00B72A89">
            <w:pPr>
              <w:spacing w:line="360" w:lineRule="auto"/>
              <w:contextualSpacing/>
              <w:jc w:val="center"/>
              <w:rPr>
                <w:rFonts w:ascii="Arial" w:hAnsi="Arial" w:cs="Arial"/>
                <w:color w:val="231F1F"/>
                <w:spacing w:val="-7"/>
                <w:sz w:val="24"/>
                <w:szCs w:val="24"/>
              </w:rPr>
            </w:pPr>
            <w:r>
              <w:rPr>
                <w:rFonts w:ascii="Arial" w:hAnsi="Arial" w:cs="Arial"/>
                <w:color w:val="231F1F"/>
                <w:spacing w:val="-7"/>
                <w:sz w:val="24"/>
                <w:szCs w:val="24"/>
              </w:rPr>
              <w:t xml:space="preserve">Jenis keterampilan </w:t>
            </w:r>
            <w:r w:rsidR="00B72A89">
              <w:rPr>
                <w:rFonts w:ascii="Arial" w:hAnsi="Arial" w:cs="Arial"/>
                <w:color w:val="231F1F"/>
                <w:spacing w:val="-7"/>
                <w:sz w:val="24"/>
                <w:szCs w:val="24"/>
              </w:rPr>
              <w:t xml:space="preserve">generik </w:t>
            </w:r>
            <w:r>
              <w:rPr>
                <w:rFonts w:ascii="Arial" w:hAnsi="Arial" w:cs="Arial"/>
                <w:color w:val="231F1F"/>
                <w:spacing w:val="-7"/>
                <w:sz w:val="24"/>
                <w:szCs w:val="24"/>
              </w:rPr>
              <w:t>fisika</w:t>
            </w:r>
          </w:p>
        </w:tc>
      </w:tr>
      <w:tr w:rsidR="00B219B2" w:rsidRPr="004D36BA" w:rsidTr="00C15F9C">
        <w:tc>
          <w:tcPr>
            <w:tcW w:w="630" w:type="dxa"/>
          </w:tcPr>
          <w:p w:rsidR="00B219B2" w:rsidRPr="00E24B77" w:rsidRDefault="00B219B2" w:rsidP="00C15F9C">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1</w:t>
            </w:r>
          </w:p>
        </w:tc>
        <w:tc>
          <w:tcPr>
            <w:tcW w:w="2790" w:type="dxa"/>
          </w:tcPr>
          <w:p w:rsidR="00B219B2" w:rsidRPr="00E24B77" w:rsidRDefault="00B219B2" w:rsidP="00C15F9C">
            <w:pPr>
              <w:spacing w:line="360" w:lineRule="auto"/>
              <w:contextualSpacing/>
              <w:jc w:val="both"/>
              <w:rPr>
                <w:rFonts w:ascii="Arial" w:hAnsi="Arial" w:cs="Arial"/>
                <w:color w:val="231F1F"/>
                <w:spacing w:val="-7"/>
                <w:sz w:val="24"/>
                <w:szCs w:val="24"/>
              </w:rPr>
            </w:pPr>
            <w:r w:rsidRPr="00E24B77">
              <w:rPr>
                <w:rFonts w:ascii="Arial" w:hAnsi="Arial" w:cs="Arial"/>
                <w:sz w:val="24"/>
                <w:szCs w:val="24"/>
              </w:rPr>
              <w:t xml:space="preserve">Verbal </w:t>
            </w:r>
          </w:p>
        </w:tc>
        <w:tc>
          <w:tcPr>
            <w:tcW w:w="4950" w:type="dxa"/>
          </w:tcPr>
          <w:p w:rsidR="00B219B2" w:rsidRPr="00592221" w:rsidRDefault="00A558DB" w:rsidP="00C15F9C">
            <w:pPr>
              <w:widowControl w:val="0"/>
              <w:autoSpaceDE w:val="0"/>
              <w:autoSpaceDN w:val="0"/>
              <w:adjustRightInd w:val="0"/>
              <w:spacing w:line="360" w:lineRule="auto"/>
              <w:contextualSpacing/>
              <w:rPr>
                <w:rFonts w:ascii="Arial" w:hAnsi="Arial" w:cs="Arial"/>
                <w:color w:val="000000"/>
                <w:sz w:val="24"/>
                <w:szCs w:val="24"/>
              </w:rPr>
            </w:pPr>
            <w:r>
              <w:rPr>
                <w:rFonts w:ascii="Arial" w:hAnsi="Arial" w:cs="Arial"/>
                <w:bCs/>
                <w:color w:val="000000"/>
                <w:sz w:val="24"/>
                <w:szCs w:val="24"/>
              </w:rPr>
              <w:t>Konsistensi logis; hu</w:t>
            </w:r>
            <w:r w:rsidR="00B72A89" w:rsidRPr="00592221">
              <w:rPr>
                <w:rFonts w:ascii="Arial" w:hAnsi="Arial" w:cs="Arial"/>
                <w:bCs/>
                <w:color w:val="000000"/>
                <w:sz w:val="24"/>
                <w:szCs w:val="24"/>
              </w:rPr>
              <w:t>kum sebab akibat; membangun konsep</w:t>
            </w:r>
          </w:p>
        </w:tc>
      </w:tr>
      <w:tr w:rsidR="00B219B2" w:rsidRPr="004D36BA" w:rsidTr="00C15F9C">
        <w:tc>
          <w:tcPr>
            <w:tcW w:w="630" w:type="dxa"/>
          </w:tcPr>
          <w:p w:rsidR="00B219B2" w:rsidRPr="00E24B77" w:rsidRDefault="00B219B2" w:rsidP="00C15F9C">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2</w:t>
            </w:r>
          </w:p>
        </w:tc>
        <w:tc>
          <w:tcPr>
            <w:tcW w:w="2790" w:type="dxa"/>
          </w:tcPr>
          <w:p w:rsidR="00B219B2" w:rsidRPr="00E24B77" w:rsidRDefault="00B219B2" w:rsidP="00C15F9C">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gambar</w:t>
            </w:r>
          </w:p>
        </w:tc>
        <w:tc>
          <w:tcPr>
            <w:tcW w:w="4950" w:type="dxa"/>
          </w:tcPr>
          <w:p w:rsidR="00B219B2" w:rsidRPr="00592221" w:rsidRDefault="00B72A89" w:rsidP="00B72A89">
            <w:pPr>
              <w:widowControl w:val="0"/>
              <w:autoSpaceDE w:val="0"/>
              <w:autoSpaceDN w:val="0"/>
              <w:adjustRightInd w:val="0"/>
              <w:spacing w:line="360" w:lineRule="auto"/>
              <w:ind w:right="-50"/>
              <w:contextualSpacing/>
              <w:rPr>
                <w:rFonts w:ascii="Arial" w:hAnsi="Arial" w:cs="Arial"/>
                <w:color w:val="000000"/>
                <w:sz w:val="24"/>
                <w:szCs w:val="24"/>
              </w:rPr>
            </w:pPr>
            <w:r w:rsidRPr="00592221">
              <w:rPr>
                <w:rFonts w:ascii="Arial" w:hAnsi="Arial" w:cs="Arial"/>
                <w:color w:val="000000"/>
                <w:sz w:val="24"/>
                <w:szCs w:val="24"/>
              </w:rPr>
              <w:t xml:space="preserve">Abstraksi (membuat visual animasi-animasi dari peristiwa mikroskopik);   </w:t>
            </w:r>
          </w:p>
        </w:tc>
      </w:tr>
      <w:tr w:rsidR="00B219B2" w:rsidRPr="009B6AC4" w:rsidTr="00C15F9C">
        <w:tc>
          <w:tcPr>
            <w:tcW w:w="630" w:type="dxa"/>
          </w:tcPr>
          <w:p w:rsidR="00B219B2" w:rsidRPr="00E24B77" w:rsidRDefault="00B219B2" w:rsidP="00C15F9C">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3</w:t>
            </w:r>
          </w:p>
        </w:tc>
        <w:tc>
          <w:tcPr>
            <w:tcW w:w="2790" w:type="dxa"/>
          </w:tcPr>
          <w:p w:rsidR="00B219B2" w:rsidRPr="00E24B77" w:rsidRDefault="00B219B2" w:rsidP="00C15F9C">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fisis</w:t>
            </w:r>
          </w:p>
        </w:tc>
        <w:tc>
          <w:tcPr>
            <w:tcW w:w="4950" w:type="dxa"/>
          </w:tcPr>
          <w:p w:rsidR="00B219B2" w:rsidRPr="00592221" w:rsidRDefault="00B219B2" w:rsidP="00C15F9C">
            <w:pPr>
              <w:widowControl w:val="0"/>
              <w:autoSpaceDE w:val="0"/>
              <w:autoSpaceDN w:val="0"/>
              <w:adjustRightInd w:val="0"/>
              <w:spacing w:line="360" w:lineRule="auto"/>
              <w:ind w:right="-54"/>
              <w:contextualSpacing/>
              <w:rPr>
                <w:rFonts w:ascii="Arial" w:hAnsi="Arial" w:cs="Arial"/>
                <w:color w:val="000000"/>
                <w:sz w:val="24"/>
                <w:szCs w:val="24"/>
              </w:rPr>
            </w:pPr>
            <w:r w:rsidRPr="00592221">
              <w:rPr>
                <w:rFonts w:ascii="Arial" w:hAnsi="Arial" w:cs="Arial"/>
                <w:bCs/>
                <w:color w:val="000000"/>
                <w:sz w:val="24"/>
                <w:szCs w:val="24"/>
              </w:rPr>
              <w:t>Pengamatan langsung dan tidak langsung</w:t>
            </w:r>
            <w:r w:rsidR="00B72A89" w:rsidRPr="00592221">
              <w:rPr>
                <w:rFonts w:ascii="Arial" w:hAnsi="Arial" w:cs="Arial"/>
                <w:bCs/>
                <w:color w:val="000000"/>
                <w:sz w:val="24"/>
                <w:szCs w:val="24"/>
              </w:rPr>
              <w:t>;  kerangka logika taat asas</w:t>
            </w:r>
          </w:p>
        </w:tc>
      </w:tr>
      <w:tr w:rsidR="00B219B2" w:rsidRPr="009B6AC4" w:rsidTr="00C15F9C">
        <w:tc>
          <w:tcPr>
            <w:tcW w:w="630" w:type="dxa"/>
          </w:tcPr>
          <w:p w:rsidR="00B219B2" w:rsidRPr="00E24B77" w:rsidRDefault="00B219B2" w:rsidP="00C15F9C">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4</w:t>
            </w:r>
          </w:p>
        </w:tc>
        <w:tc>
          <w:tcPr>
            <w:tcW w:w="2790" w:type="dxa"/>
          </w:tcPr>
          <w:p w:rsidR="00B219B2" w:rsidRPr="00E24B77" w:rsidRDefault="00B219B2" w:rsidP="00C15F9C">
            <w:pPr>
              <w:spacing w:line="360" w:lineRule="auto"/>
              <w:contextualSpacing/>
              <w:jc w:val="both"/>
              <w:rPr>
                <w:rFonts w:ascii="Arial" w:hAnsi="Arial" w:cs="Arial"/>
                <w:color w:val="231F1F"/>
                <w:spacing w:val="-7"/>
                <w:sz w:val="24"/>
                <w:szCs w:val="24"/>
              </w:rPr>
            </w:pPr>
            <w:r w:rsidRPr="00E24B77">
              <w:rPr>
                <w:rFonts w:ascii="Arial" w:hAnsi="Arial" w:cs="Arial"/>
                <w:color w:val="231F1F"/>
                <w:spacing w:val="-7"/>
                <w:sz w:val="24"/>
                <w:szCs w:val="24"/>
              </w:rPr>
              <w:t>matematis</w:t>
            </w:r>
          </w:p>
        </w:tc>
        <w:tc>
          <w:tcPr>
            <w:tcW w:w="4950" w:type="dxa"/>
          </w:tcPr>
          <w:p w:rsidR="00B219B2" w:rsidRPr="00592221" w:rsidRDefault="00DE5AD9" w:rsidP="00C15F9C">
            <w:pPr>
              <w:widowControl w:val="0"/>
              <w:autoSpaceDE w:val="0"/>
              <w:autoSpaceDN w:val="0"/>
              <w:adjustRightInd w:val="0"/>
              <w:spacing w:line="360" w:lineRule="auto"/>
              <w:contextualSpacing/>
              <w:rPr>
                <w:rFonts w:ascii="Arial" w:hAnsi="Arial" w:cs="Arial"/>
                <w:color w:val="000000"/>
                <w:sz w:val="24"/>
                <w:szCs w:val="24"/>
              </w:rPr>
            </w:pPr>
            <w:r>
              <w:rPr>
                <w:rFonts w:ascii="Arial" w:hAnsi="Arial" w:cs="Arial"/>
                <w:bCs/>
                <w:color w:val="000000"/>
                <w:sz w:val="24"/>
                <w:szCs w:val="24"/>
              </w:rPr>
              <w:t>Bahasa simbolik (simbul, lamba</w:t>
            </w:r>
            <w:r w:rsidR="00B219B2" w:rsidRPr="00592221">
              <w:rPr>
                <w:rFonts w:ascii="Arial" w:hAnsi="Arial" w:cs="Arial"/>
                <w:bCs/>
                <w:color w:val="000000"/>
                <w:sz w:val="24"/>
                <w:szCs w:val="24"/>
              </w:rPr>
              <w:t>ng, istilah, makna kuantitatif satuan dan besaran suatu persamaan); kesadaran tentang skala (peka terhadap skala numerik sebagai besaran/ukuran skala mikroskopis atau makroskopis); pemodelan matematika</w:t>
            </w:r>
          </w:p>
        </w:tc>
      </w:tr>
    </w:tbl>
    <w:p w:rsidR="00D502CF" w:rsidRDefault="00D502CF" w:rsidP="00D502CF">
      <w:pPr>
        <w:spacing w:after="0" w:line="360" w:lineRule="auto"/>
        <w:ind w:left="360"/>
        <w:jc w:val="both"/>
        <w:rPr>
          <w:rFonts w:ascii="Arial" w:hAnsi="Arial" w:cs="Arial"/>
          <w:sz w:val="24"/>
          <w:szCs w:val="24"/>
        </w:rPr>
      </w:pPr>
    </w:p>
    <w:p w:rsidR="00561830" w:rsidRDefault="00561830" w:rsidP="00D502CF">
      <w:pPr>
        <w:spacing w:after="0" w:line="360" w:lineRule="auto"/>
        <w:ind w:left="360"/>
        <w:jc w:val="both"/>
        <w:rPr>
          <w:rFonts w:ascii="Arial" w:hAnsi="Arial" w:cs="Arial"/>
          <w:color w:val="231F1F"/>
          <w:spacing w:val="-7"/>
          <w:sz w:val="24"/>
          <w:szCs w:val="24"/>
        </w:rPr>
      </w:pPr>
      <w:proofErr w:type="gramStart"/>
      <w:r>
        <w:rPr>
          <w:rFonts w:ascii="Arial" w:hAnsi="Arial" w:cs="Arial"/>
          <w:sz w:val="24"/>
          <w:szCs w:val="24"/>
        </w:rPr>
        <w:t>Keterampilan berpikir komplek, selain keterampilan berpikir kritis dan keterampilan berpikir kreatif yang bisa dilatihkan agar siswa mampu memiliki kemampuan MR adalah keterampilan pemecahan masalah dan keterampilan pengambilan keputusan.</w:t>
      </w:r>
      <w:proofErr w:type="gramEnd"/>
      <w:r>
        <w:rPr>
          <w:rFonts w:ascii="Arial" w:hAnsi="Arial" w:cs="Arial"/>
          <w:sz w:val="24"/>
          <w:szCs w:val="24"/>
        </w:rPr>
        <w:t xml:space="preserve"> Konseptualisasi, pengambilan keputusan, dan </w:t>
      </w:r>
      <w:r w:rsidR="004F1AED">
        <w:rPr>
          <w:rFonts w:ascii="Arial" w:hAnsi="Arial" w:cs="Arial"/>
          <w:sz w:val="24"/>
          <w:szCs w:val="24"/>
        </w:rPr>
        <w:t>pemecahan masalah termasuk dalam strategi berpikir (</w:t>
      </w:r>
      <w:r w:rsidR="004F1AED" w:rsidRPr="00D502CF">
        <w:rPr>
          <w:rFonts w:ascii="Arial" w:hAnsi="Arial" w:cs="Arial"/>
          <w:i/>
          <w:color w:val="231F1F"/>
          <w:sz w:val="24"/>
          <w:szCs w:val="24"/>
        </w:rPr>
        <w:t>Ministry</w:t>
      </w:r>
      <w:r w:rsidR="004F1AED" w:rsidRPr="00D502CF">
        <w:rPr>
          <w:rFonts w:ascii="Arial" w:hAnsi="Arial" w:cs="Arial"/>
          <w:i/>
          <w:color w:val="231F1F"/>
          <w:spacing w:val="46"/>
          <w:sz w:val="24"/>
          <w:szCs w:val="24"/>
        </w:rPr>
        <w:t xml:space="preserve"> </w:t>
      </w:r>
      <w:r w:rsidR="004F1AED" w:rsidRPr="00D502CF">
        <w:rPr>
          <w:rFonts w:ascii="Arial" w:hAnsi="Arial" w:cs="Arial"/>
          <w:i/>
          <w:color w:val="231F1F"/>
          <w:sz w:val="24"/>
          <w:szCs w:val="24"/>
        </w:rPr>
        <w:t>of</w:t>
      </w:r>
      <w:r w:rsidR="004F1AED" w:rsidRPr="00D502CF">
        <w:rPr>
          <w:rFonts w:ascii="Arial" w:hAnsi="Arial" w:cs="Arial"/>
          <w:i/>
          <w:color w:val="231F1F"/>
          <w:spacing w:val="46"/>
          <w:sz w:val="24"/>
          <w:szCs w:val="24"/>
        </w:rPr>
        <w:t xml:space="preserve"> </w:t>
      </w:r>
      <w:r w:rsidR="004F1AED" w:rsidRPr="00D502CF">
        <w:rPr>
          <w:rFonts w:ascii="Arial" w:hAnsi="Arial" w:cs="Arial"/>
          <w:i/>
          <w:color w:val="231F1F"/>
          <w:sz w:val="24"/>
          <w:szCs w:val="24"/>
        </w:rPr>
        <w:t>Education</w:t>
      </w:r>
      <w:r w:rsidR="004F1AED" w:rsidRPr="00D502CF">
        <w:rPr>
          <w:rFonts w:ascii="Arial" w:hAnsi="Arial" w:cs="Arial"/>
          <w:i/>
          <w:color w:val="231F1F"/>
          <w:spacing w:val="46"/>
          <w:sz w:val="24"/>
          <w:szCs w:val="24"/>
        </w:rPr>
        <w:t xml:space="preserve"> </w:t>
      </w:r>
      <w:r w:rsidR="004F1AED" w:rsidRPr="00D502CF">
        <w:rPr>
          <w:rFonts w:ascii="Arial" w:hAnsi="Arial" w:cs="Arial"/>
          <w:i/>
          <w:color w:val="231F1F"/>
          <w:sz w:val="24"/>
          <w:szCs w:val="24"/>
        </w:rPr>
        <w:t>Malaysia</w:t>
      </w:r>
      <w:r w:rsidR="004F1AED" w:rsidRPr="00214780">
        <w:rPr>
          <w:rFonts w:ascii="Arial" w:hAnsi="Arial" w:cs="Arial"/>
          <w:sz w:val="24"/>
          <w:szCs w:val="24"/>
        </w:rPr>
        <w:t xml:space="preserve">: </w:t>
      </w:r>
      <w:r w:rsidR="004F1AED" w:rsidRPr="00214780">
        <w:rPr>
          <w:rFonts w:ascii="Arial" w:hAnsi="Arial" w:cs="Arial"/>
          <w:color w:val="231F1F"/>
          <w:spacing w:val="-7"/>
          <w:sz w:val="24"/>
          <w:szCs w:val="24"/>
        </w:rPr>
        <w:t>2002</w:t>
      </w:r>
      <w:r w:rsidR="004F1AED" w:rsidRPr="004F1AED">
        <w:rPr>
          <w:rFonts w:ascii="Arial" w:hAnsi="Arial" w:cs="Arial"/>
          <w:i/>
          <w:color w:val="231F1F"/>
          <w:sz w:val="24"/>
          <w:szCs w:val="24"/>
        </w:rPr>
        <w:t xml:space="preserve"> </w:t>
      </w:r>
      <w:r w:rsidR="004F1AED" w:rsidRPr="00D502CF">
        <w:rPr>
          <w:rFonts w:ascii="Arial" w:hAnsi="Arial" w:cs="Arial"/>
          <w:i/>
          <w:color w:val="231F1F"/>
          <w:sz w:val="24"/>
          <w:szCs w:val="24"/>
        </w:rPr>
        <w:t>Ministry</w:t>
      </w:r>
      <w:r w:rsidR="004F1AED" w:rsidRPr="00D502CF">
        <w:rPr>
          <w:rFonts w:ascii="Arial" w:hAnsi="Arial" w:cs="Arial"/>
          <w:i/>
          <w:color w:val="231F1F"/>
          <w:spacing w:val="46"/>
          <w:sz w:val="24"/>
          <w:szCs w:val="24"/>
        </w:rPr>
        <w:t xml:space="preserve"> </w:t>
      </w:r>
      <w:r w:rsidR="004F1AED" w:rsidRPr="00D502CF">
        <w:rPr>
          <w:rFonts w:ascii="Arial" w:hAnsi="Arial" w:cs="Arial"/>
          <w:i/>
          <w:color w:val="231F1F"/>
          <w:sz w:val="24"/>
          <w:szCs w:val="24"/>
        </w:rPr>
        <w:t>of</w:t>
      </w:r>
      <w:r w:rsidR="004F1AED" w:rsidRPr="00D502CF">
        <w:rPr>
          <w:rFonts w:ascii="Arial" w:hAnsi="Arial" w:cs="Arial"/>
          <w:i/>
          <w:color w:val="231F1F"/>
          <w:spacing w:val="46"/>
          <w:sz w:val="24"/>
          <w:szCs w:val="24"/>
        </w:rPr>
        <w:t xml:space="preserve"> </w:t>
      </w:r>
      <w:r w:rsidR="004F1AED" w:rsidRPr="00D502CF">
        <w:rPr>
          <w:rFonts w:ascii="Arial" w:hAnsi="Arial" w:cs="Arial"/>
          <w:i/>
          <w:color w:val="231F1F"/>
          <w:sz w:val="24"/>
          <w:szCs w:val="24"/>
        </w:rPr>
        <w:t>Education</w:t>
      </w:r>
      <w:r w:rsidR="004F1AED" w:rsidRPr="00D502CF">
        <w:rPr>
          <w:rFonts w:ascii="Arial" w:hAnsi="Arial" w:cs="Arial"/>
          <w:i/>
          <w:color w:val="231F1F"/>
          <w:spacing w:val="46"/>
          <w:sz w:val="24"/>
          <w:szCs w:val="24"/>
        </w:rPr>
        <w:t xml:space="preserve"> </w:t>
      </w:r>
      <w:r w:rsidR="004F1AED" w:rsidRPr="00D502CF">
        <w:rPr>
          <w:rFonts w:ascii="Arial" w:hAnsi="Arial" w:cs="Arial"/>
          <w:i/>
          <w:color w:val="231F1F"/>
          <w:sz w:val="24"/>
          <w:szCs w:val="24"/>
        </w:rPr>
        <w:t>Malaysia</w:t>
      </w:r>
      <w:r w:rsidR="004F1AED" w:rsidRPr="00214780">
        <w:rPr>
          <w:rFonts w:ascii="Arial" w:hAnsi="Arial" w:cs="Arial"/>
          <w:sz w:val="24"/>
          <w:szCs w:val="24"/>
        </w:rPr>
        <w:t xml:space="preserve">: </w:t>
      </w:r>
      <w:r w:rsidR="004F1AED" w:rsidRPr="00214780">
        <w:rPr>
          <w:rFonts w:ascii="Arial" w:hAnsi="Arial" w:cs="Arial"/>
          <w:color w:val="231F1F"/>
          <w:spacing w:val="-7"/>
          <w:sz w:val="24"/>
          <w:szCs w:val="24"/>
        </w:rPr>
        <w:t>2002</w:t>
      </w:r>
      <w:r w:rsidR="004F1AED">
        <w:rPr>
          <w:rFonts w:ascii="Arial" w:hAnsi="Arial" w:cs="Arial"/>
          <w:color w:val="231F1F"/>
          <w:spacing w:val="-7"/>
          <w:sz w:val="24"/>
          <w:szCs w:val="24"/>
        </w:rPr>
        <w:t>).</w:t>
      </w:r>
    </w:p>
    <w:p w:rsidR="004F1AED" w:rsidRDefault="004F1AED" w:rsidP="00D502CF">
      <w:pPr>
        <w:spacing w:after="0" w:line="360" w:lineRule="auto"/>
        <w:ind w:left="360"/>
        <w:jc w:val="both"/>
        <w:rPr>
          <w:rFonts w:ascii="Arial" w:hAnsi="Arial" w:cs="Arial"/>
          <w:sz w:val="24"/>
          <w:szCs w:val="24"/>
        </w:rPr>
      </w:pPr>
    </w:p>
    <w:p w:rsidR="004F1AED" w:rsidRDefault="004F1AED" w:rsidP="004F1AED">
      <w:pPr>
        <w:pStyle w:val="ListParagraph"/>
        <w:numPr>
          <w:ilvl w:val="0"/>
          <w:numId w:val="3"/>
        </w:numPr>
        <w:spacing w:after="0" w:line="360" w:lineRule="auto"/>
        <w:ind w:left="360"/>
        <w:jc w:val="both"/>
        <w:rPr>
          <w:rFonts w:ascii="Arial" w:hAnsi="Arial" w:cs="Arial"/>
          <w:sz w:val="24"/>
          <w:szCs w:val="24"/>
        </w:rPr>
      </w:pPr>
      <w:r>
        <w:rPr>
          <w:rFonts w:ascii="Arial" w:hAnsi="Arial" w:cs="Arial"/>
          <w:sz w:val="24"/>
          <w:szCs w:val="24"/>
        </w:rPr>
        <w:lastRenderedPageBreak/>
        <w:t>Contoh-contoh penerapan MR dalam pemahaman fisika</w:t>
      </w:r>
    </w:p>
    <w:p w:rsidR="004F1AED" w:rsidRDefault="004F1AED" w:rsidP="004F1AED">
      <w:pPr>
        <w:pStyle w:val="ListParagraph"/>
        <w:numPr>
          <w:ilvl w:val="0"/>
          <w:numId w:val="7"/>
        </w:numPr>
        <w:spacing w:after="0" w:line="360" w:lineRule="auto"/>
        <w:jc w:val="both"/>
        <w:rPr>
          <w:rFonts w:ascii="Arial" w:hAnsi="Arial" w:cs="Arial"/>
          <w:sz w:val="24"/>
          <w:szCs w:val="24"/>
        </w:rPr>
      </w:pPr>
      <w:r>
        <w:rPr>
          <w:rFonts w:ascii="Arial" w:hAnsi="Arial" w:cs="Arial"/>
          <w:sz w:val="24"/>
          <w:szCs w:val="24"/>
        </w:rPr>
        <w:t>Materi rangkaian listrik</w:t>
      </w:r>
    </w:p>
    <w:p w:rsidR="004F1AED" w:rsidRPr="004F1AED" w:rsidRDefault="004F1AED" w:rsidP="004F1AED">
      <w:pPr>
        <w:pStyle w:val="ListParagraph"/>
        <w:spacing w:after="0" w:line="360" w:lineRule="auto"/>
        <w:jc w:val="both"/>
        <w:rPr>
          <w:rFonts w:ascii="Arial" w:hAnsi="Arial" w:cs="Arial"/>
          <w:sz w:val="24"/>
          <w:szCs w:val="24"/>
        </w:rPr>
      </w:pPr>
      <w:r w:rsidRPr="004F1AED">
        <w:rPr>
          <w:rFonts w:ascii="Arial" w:hAnsi="Arial" w:cs="Arial"/>
          <w:sz w:val="24"/>
          <w:szCs w:val="24"/>
        </w:rPr>
        <w:t xml:space="preserve">Worksheet Task 2: </w:t>
      </w:r>
      <w:r w:rsidRPr="00DE5AD9">
        <w:rPr>
          <w:rFonts w:ascii="Arial" w:hAnsi="Arial" w:cs="Arial"/>
          <w:i/>
          <w:sz w:val="24"/>
          <w:szCs w:val="24"/>
        </w:rPr>
        <w:t>Draw your idea of how to make the bulb light</w:t>
      </w:r>
      <w:r w:rsidRPr="004F1AED">
        <w:rPr>
          <w:rFonts w:ascii="Arial" w:hAnsi="Arial" w:cs="Arial"/>
          <w:sz w:val="24"/>
          <w:szCs w:val="24"/>
        </w:rPr>
        <w:t>. (You have only the bulb and battery, nothing else).</w:t>
      </w:r>
    </w:p>
    <w:p w:rsidR="00561830" w:rsidRDefault="00E3020E" w:rsidP="00E3020E">
      <w:pPr>
        <w:spacing w:after="0" w:line="360" w:lineRule="auto"/>
        <w:ind w:left="360"/>
        <w:jc w:val="center"/>
        <w:rPr>
          <w:rFonts w:ascii="Arial" w:hAnsi="Arial" w:cs="Arial"/>
          <w:sz w:val="24"/>
          <w:szCs w:val="24"/>
        </w:rPr>
      </w:pPr>
      <w:proofErr w:type="gramStart"/>
      <w:r>
        <w:rPr>
          <w:rFonts w:ascii="Arial" w:hAnsi="Arial" w:cs="Arial"/>
          <w:sz w:val="24"/>
          <w:szCs w:val="24"/>
        </w:rPr>
        <w:t>Tahap 1.</w:t>
      </w:r>
      <w:proofErr w:type="gramEnd"/>
      <w:r>
        <w:rPr>
          <w:rFonts w:ascii="Arial" w:hAnsi="Arial" w:cs="Arial"/>
          <w:sz w:val="24"/>
          <w:szCs w:val="24"/>
        </w:rPr>
        <w:t xml:space="preserve"> </w:t>
      </w:r>
      <w:r w:rsidR="00DE5AD9">
        <w:rPr>
          <w:rFonts w:ascii="Arial" w:hAnsi="Arial" w:cs="Arial"/>
          <w:i/>
          <w:sz w:val="24"/>
          <w:szCs w:val="24"/>
        </w:rPr>
        <w:t>D</w:t>
      </w:r>
      <w:r w:rsidRPr="009B6AC4">
        <w:rPr>
          <w:rFonts w:ascii="Arial" w:hAnsi="Arial" w:cs="Arial"/>
          <w:i/>
          <w:sz w:val="24"/>
          <w:szCs w:val="24"/>
        </w:rPr>
        <w:t>etermining preconceptions</w:t>
      </w:r>
    </w:p>
    <w:p w:rsidR="00E3020E" w:rsidRDefault="00E3020E" w:rsidP="00E3020E">
      <w:pPr>
        <w:spacing w:after="0" w:line="360" w:lineRule="auto"/>
        <w:ind w:left="360"/>
        <w:jc w:val="center"/>
        <w:rPr>
          <w:rFonts w:ascii="Arial" w:hAnsi="Arial" w:cs="Arial"/>
          <w:sz w:val="24"/>
          <w:szCs w:val="24"/>
        </w:rPr>
      </w:pPr>
      <w:r>
        <w:rPr>
          <w:rFonts w:ascii="Arial" w:hAnsi="Arial" w:cs="Arial"/>
          <w:noProof/>
          <w:sz w:val="24"/>
          <w:szCs w:val="24"/>
        </w:rPr>
        <w:drawing>
          <wp:inline distT="0" distB="0" distL="0" distR="0">
            <wp:extent cx="4119501" cy="429838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122452" cy="4301467"/>
                    </a:xfrm>
                    <a:prstGeom prst="rect">
                      <a:avLst/>
                    </a:prstGeom>
                    <a:noFill/>
                    <a:ln w="9525">
                      <a:noFill/>
                      <a:miter lim="800000"/>
                      <a:headEnd/>
                      <a:tailEnd/>
                    </a:ln>
                  </pic:spPr>
                </pic:pic>
              </a:graphicData>
            </a:graphic>
          </wp:inline>
        </w:drawing>
      </w:r>
    </w:p>
    <w:p w:rsidR="00E3020E" w:rsidRDefault="00E3020E" w:rsidP="00E3020E">
      <w:pPr>
        <w:spacing w:after="0" w:line="360" w:lineRule="auto"/>
        <w:ind w:left="360"/>
        <w:jc w:val="center"/>
        <w:rPr>
          <w:rFonts w:ascii="Arial" w:hAnsi="Arial" w:cs="Arial"/>
          <w:i/>
          <w:sz w:val="24"/>
          <w:szCs w:val="24"/>
        </w:rPr>
      </w:pPr>
      <w:proofErr w:type="gramStart"/>
      <w:r>
        <w:rPr>
          <w:rFonts w:ascii="Arial" w:hAnsi="Arial" w:cs="Arial"/>
          <w:sz w:val="24"/>
          <w:szCs w:val="24"/>
        </w:rPr>
        <w:t>Tahap 2.</w:t>
      </w:r>
      <w:proofErr w:type="gramEnd"/>
      <w:r>
        <w:rPr>
          <w:rFonts w:ascii="Arial" w:hAnsi="Arial" w:cs="Arial"/>
          <w:sz w:val="24"/>
          <w:szCs w:val="24"/>
        </w:rPr>
        <w:t xml:space="preserve"> </w:t>
      </w:r>
      <w:r w:rsidR="00DE5AD9">
        <w:rPr>
          <w:rFonts w:ascii="Arial" w:hAnsi="Arial" w:cs="Arial"/>
          <w:i/>
          <w:sz w:val="24"/>
          <w:szCs w:val="24"/>
        </w:rPr>
        <w:t>C</w:t>
      </w:r>
      <w:r w:rsidRPr="009B6AC4">
        <w:rPr>
          <w:rFonts w:ascii="Arial" w:hAnsi="Arial" w:cs="Arial"/>
          <w:i/>
          <w:sz w:val="24"/>
          <w:szCs w:val="24"/>
        </w:rPr>
        <w:t>hecking ideas</w:t>
      </w:r>
      <w:r w:rsidRPr="009B6AC4">
        <w:rPr>
          <w:rFonts w:ascii="Arial" w:hAnsi="Arial" w:cs="Arial"/>
          <w:sz w:val="24"/>
          <w:szCs w:val="24"/>
        </w:rPr>
        <w:t xml:space="preserve"> and </w:t>
      </w:r>
      <w:r w:rsidRPr="009B6AC4">
        <w:rPr>
          <w:rFonts w:ascii="Arial" w:hAnsi="Arial" w:cs="Arial"/>
          <w:i/>
          <w:sz w:val="24"/>
          <w:szCs w:val="24"/>
        </w:rPr>
        <w:t>their reconstruction</w:t>
      </w:r>
    </w:p>
    <w:p w:rsidR="00E3020E" w:rsidRDefault="00E3020E" w:rsidP="00E3020E">
      <w:pPr>
        <w:spacing w:after="0" w:line="360" w:lineRule="auto"/>
        <w:ind w:left="360"/>
        <w:jc w:val="center"/>
        <w:rPr>
          <w:rFonts w:ascii="Arial" w:hAnsi="Arial" w:cs="Arial"/>
          <w:sz w:val="24"/>
          <w:szCs w:val="24"/>
        </w:rPr>
      </w:pPr>
      <w:r>
        <w:rPr>
          <w:rFonts w:ascii="Arial" w:hAnsi="Arial" w:cs="Arial"/>
          <w:noProof/>
          <w:sz w:val="24"/>
          <w:szCs w:val="24"/>
        </w:rPr>
        <w:drawing>
          <wp:inline distT="0" distB="0" distL="0" distR="0">
            <wp:extent cx="3180555" cy="2118759"/>
            <wp:effectExtent l="19050" t="0" r="79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184178" cy="2121173"/>
                    </a:xfrm>
                    <a:prstGeom prst="rect">
                      <a:avLst/>
                    </a:prstGeom>
                    <a:noFill/>
                    <a:ln w="9525">
                      <a:noFill/>
                      <a:miter lim="800000"/>
                      <a:headEnd/>
                      <a:tailEnd/>
                    </a:ln>
                  </pic:spPr>
                </pic:pic>
              </a:graphicData>
            </a:graphic>
          </wp:inline>
        </w:drawing>
      </w:r>
    </w:p>
    <w:p w:rsidR="00E3020E" w:rsidRDefault="00E3020E" w:rsidP="00E3020E">
      <w:pPr>
        <w:spacing w:after="0" w:line="360" w:lineRule="auto"/>
        <w:ind w:left="360"/>
        <w:jc w:val="center"/>
        <w:rPr>
          <w:rFonts w:ascii="Arial" w:hAnsi="Arial" w:cs="Arial"/>
          <w:i/>
          <w:sz w:val="24"/>
          <w:szCs w:val="24"/>
        </w:rPr>
      </w:pPr>
      <w:proofErr w:type="gramStart"/>
      <w:r>
        <w:rPr>
          <w:rFonts w:ascii="Arial" w:hAnsi="Arial" w:cs="Arial"/>
          <w:sz w:val="24"/>
          <w:szCs w:val="24"/>
        </w:rPr>
        <w:lastRenderedPageBreak/>
        <w:t>Tahap 3.</w:t>
      </w:r>
      <w:proofErr w:type="gramEnd"/>
      <w:r>
        <w:rPr>
          <w:rFonts w:ascii="Arial" w:hAnsi="Arial" w:cs="Arial"/>
          <w:sz w:val="24"/>
          <w:szCs w:val="24"/>
        </w:rPr>
        <w:t xml:space="preserve"> </w:t>
      </w:r>
      <w:proofErr w:type="gramStart"/>
      <w:r w:rsidR="005F4E3F" w:rsidRPr="009B6AC4">
        <w:rPr>
          <w:rFonts w:ascii="Arial" w:hAnsi="Arial" w:cs="Arial"/>
          <w:i/>
          <w:sz w:val="24"/>
          <w:szCs w:val="24"/>
        </w:rPr>
        <w:t>discovering</w:t>
      </w:r>
      <w:proofErr w:type="gramEnd"/>
      <w:r w:rsidR="005F4E3F" w:rsidRPr="009B6AC4">
        <w:rPr>
          <w:rFonts w:ascii="Arial" w:hAnsi="Arial" w:cs="Arial"/>
          <w:i/>
          <w:sz w:val="24"/>
          <w:szCs w:val="24"/>
        </w:rPr>
        <w:t xml:space="preserve"> properties of an electric circuit</w:t>
      </w:r>
    </w:p>
    <w:p w:rsidR="005F4E3F" w:rsidRDefault="00FC158A" w:rsidP="00E3020E">
      <w:pPr>
        <w:spacing w:after="0" w:line="360" w:lineRule="auto"/>
        <w:ind w:left="360"/>
        <w:jc w:val="center"/>
        <w:rPr>
          <w:rFonts w:ascii="Arial" w:hAnsi="Arial" w:cs="Arial"/>
          <w:sz w:val="24"/>
          <w:szCs w:val="24"/>
        </w:rPr>
      </w:pPr>
      <w:r>
        <w:rPr>
          <w:rFonts w:ascii="Arial" w:hAnsi="Arial" w:cs="Arial"/>
          <w:noProof/>
          <w:sz w:val="24"/>
          <w:szCs w:val="24"/>
        </w:rPr>
        <w:pict>
          <v:rect id="_x0000_s1027" style="position:absolute;left:0;text-align:left;margin-left:260.75pt;margin-top:143.25pt;width:38.3pt;height:13.05pt;z-index:251659264" stroked="f"/>
        </w:pict>
      </w:r>
      <w:r>
        <w:rPr>
          <w:rFonts w:ascii="Arial" w:hAnsi="Arial" w:cs="Arial"/>
          <w:noProof/>
          <w:sz w:val="24"/>
          <w:szCs w:val="24"/>
        </w:rPr>
        <w:pict>
          <v:rect id="_x0000_s1026" style="position:absolute;left:0;text-align:left;margin-left:55.65pt;margin-top:146.7pt;width:38.3pt;height:13.05pt;z-index:251658240" stroked="f"/>
        </w:pict>
      </w:r>
      <w:r w:rsidR="005F4E3F">
        <w:rPr>
          <w:rFonts w:ascii="Arial" w:hAnsi="Arial" w:cs="Arial"/>
          <w:noProof/>
          <w:sz w:val="24"/>
          <w:szCs w:val="24"/>
        </w:rPr>
        <w:drawing>
          <wp:inline distT="0" distB="0" distL="0" distR="0">
            <wp:extent cx="4774197" cy="2024743"/>
            <wp:effectExtent l="19050" t="0" r="735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4780785" cy="2027537"/>
                    </a:xfrm>
                    <a:prstGeom prst="rect">
                      <a:avLst/>
                    </a:prstGeom>
                    <a:noFill/>
                    <a:ln w="9525">
                      <a:noFill/>
                      <a:miter lim="800000"/>
                      <a:headEnd/>
                      <a:tailEnd/>
                    </a:ln>
                  </pic:spPr>
                </pic:pic>
              </a:graphicData>
            </a:graphic>
          </wp:inline>
        </w:drawing>
      </w:r>
    </w:p>
    <w:p w:rsidR="00E3020E" w:rsidRDefault="00E3020E" w:rsidP="00E3020E">
      <w:pPr>
        <w:spacing w:after="0" w:line="360" w:lineRule="auto"/>
        <w:ind w:left="360"/>
        <w:jc w:val="center"/>
        <w:rPr>
          <w:rFonts w:ascii="Arial" w:hAnsi="Arial" w:cs="Arial"/>
          <w:sz w:val="24"/>
          <w:szCs w:val="24"/>
        </w:rPr>
      </w:pPr>
    </w:p>
    <w:p w:rsidR="005F4E3F" w:rsidRDefault="005F4E3F" w:rsidP="00E3020E">
      <w:pPr>
        <w:spacing w:after="0" w:line="360" w:lineRule="auto"/>
        <w:ind w:left="360"/>
        <w:jc w:val="center"/>
        <w:rPr>
          <w:rFonts w:ascii="Arial" w:hAnsi="Arial" w:cs="Arial"/>
          <w:i/>
          <w:sz w:val="24"/>
          <w:szCs w:val="24"/>
        </w:rPr>
      </w:pPr>
      <w:proofErr w:type="gramStart"/>
      <w:r>
        <w:rPr>
          <w:rFonts w:ascii="Arial" w:hAnsi="Arial" w:cs="Arial"/>
          <w:sz w:val="24"/>
          <w:szCs w:val="24"/>
        </w:rPr>
        <w:t>Tahap 4.</w:t>
      </w:r>
      <w:proofErr w:type="gramEnd"/>
      <w:r>
        <w:rPr>
          <w:rFonts w:ascii="Arial" w:hAnsi="Arial" w:cs="Arial"/>
          <w:sz w:val="24"/>
          <w:szCs w:val="24"/>
        </w:rPr>
        <w:t xml:space="preserve"> </w:t>
      </w:r>
      <w:proofErr w:type="gramStart"/>
      <w:r w:rsidRPr="009B6AC4">
        <w:rPr>
          <w:rFonts w:ascii="Arial" w:hAnsi="Arial" w:cs="Arial"/>
          <w:i/>
          <w:sz w:val="24"/>
          <w:szCs w:val="24"/>
        </w:rPr>
        <w:t>determining</w:t>
      </w:r>
      <w:proofErr w:type="gramEnd"/>
      <w:r w:rsidRPr="009B6AC4">
        <w:rPr>
          <w:rFonts w:ascii="Arial" w:hAnsi="Arial" w:cs="Arial"/>
          <w:i/>
          <w:sz w:val="24"/>
          <w:szCs w:val="24"/>
        </w:rPr>
        <w:t xml:space="preserve"> properties of working electric </w:t>
      </w:r>
      <w:r w:rsidRPr="00895CAA">
        <w:rPr>
          <w:rFonts w:ascii="Arial" w:hAnsi="Arial" w:cs="Arial"/>
          <w:i/>
          <w:sz w:val="24"/>
          <w:szCs w:val="24"/>
        </w:rPr>
        <w:t xml:space="preserve">circuits and </w:t>
      </w:r>
      <w:r>
        <w:rPr>
          <w:rFonts w:ascii="Arial" w:hAnsi="Arial" w:cs="Arial"/>
          <w:i/>
          <w:sz w:val="24"/>
          <w:szCs w:val="24"/>
        </w:rPr>
        <w:t xml:space="preserve">interpreting a circuit </w:t>
      </w:r>
      <w:r w:rsidRPr="00895CAA">
        <w:rPr>
          <w:rFonts w:ascii="Arial" w:hAnsi="Arial" w:cs="Arial"/>
          <w:i/>
          <w:sz w:val="24"/>
          <w:szCs w:val="24"/>
        </w:rPr>
        <w:t>diagram</w:t>
      </w:r>
    </w:p>
    <w:p w:rsidR="005F4E3F" w:rsidRPr="005F4E3F" w:rsidRDefault="005F4E3F" w:rsidP="005F4E3F">
      <w:pPr>
        <w:spacing w:after="0" w:line="360" w:lineRule="auto"/>
        <w:ind w:left="360"/>
        <w:jc w:val="both"/>
        <w:rPr>
          <w:rFonts w:ascii="Arial" w:hAnsi="Arial" w:cs="Arial"/>
          <w:sz w:val="24"/>
          <w:szCs w:val="24"/>
        </w:rPr>
      </w:pPr>
      <w:r w:rsidRPr="005F4E3F">
        <w:rPr>
          <w:rFonts w:ascii="Arial" w:hAnsi="Arial" w:cs="Arial"/>
          <w:sz w:val="24"/>
          <w:szCs w:val="24"/>
        </w:rPr>
        <w:t>Necessary condition for lighting the bulb – students’ answers:</w:t>
      </w:r>
    </w:p>
    <w:p w:rsidR="005F4E3F" w:rsidRPr="005F4E3F" w:rsidRDefault="005F4E3F" w:rsidP="005F4E3F">
      <w:pPr>
        <w:pStyle w:val="ListParagraph"/>
        <w:numPr>
          <w:ilvl w:val="0"/>
          <w:numId w:val="8"/>
        </w:numPr>
        <w:spacing w:after="0" w:line="360" w:lineRule="auto"/>
        <w:ind w:left="630" w:hanging="270"/>
        <w:jc w:val="both"/>
        <w:rPr>
          <w:rFonts w:ascii="Arial" w:hAnsi="Arial" w:cs="Arial"/>
          <w:sz w:val="24"/>
          <w:szCs w:val="24"/>
        </w:rPr>
      </w:pPr>
      <w:r w:rsidRPr="005F4E3F">
        <w:rPr>
          <w:rFonts w:ascii="Arial" w:hAnsi="Arial" w:cs="Arial"/>
          <w:sz w:val="24"/>
          <w:szCs w:val="24"/>
        </w:rPr>
        <w:t>All things are conducting.</w:t>
      </w:r>
    </w:p>
    <w:p w:rsidR="005F4E3F" w:rsidRPr="005F4E3F" w:rsidRDefault="005F4E3F" w:rsidP="005F4E3F">
      <w:pPr>
        <w:pStyle w:val="ListParagraph"/>
        <w:numPr>
          <w:ilvl w:val="0"/>
          <w:numId w:val="8"/>
        </w:numPr>
        <w:spacing w:after="0" w:line="360" w:lineRule="auto"/>
        <w:ind w:left="630" w:hanging="270"/>
        <w:jc w:val="both"/>
        <w:rPr>
          <w:rFonts w:ascii="Arial" w:hAnsi="Arial" w:cs="Arial"/>
          <w:sz w:val="24"/>
          <w:szCs w:val="24"/>
        </w:rPr>
      </w:pPr>
      <w:r w:rsidRPr="005F4E3F">
        <w:rPr>
          <w:rFonts w:ascii="Arial" w:hAnsi="Arial" w:cs="Arial"/>
          <w:sz w:val="24"/>
          <w:szCs w:val="24"/>
        </w:rPr>
        <w:t>All things are in contact.</w:t>
      </w:r>
    </w:p>
    <w:p w:rsidR="005F4E3F" w:rsidRPr="005F4E3F" w:rsidRDefault="005F4E3F" w:rsidP="005F4E3F">
      <w:pPr>
        <w:pStyle w:val="ListParagraph"/>
        <w:numPr>
          <w:ilvl w:val="0"/>
          <w:numId w:val="8"/>
        </w:numPr>
        <w:spacing w:after="0" w:line="360" w:lineRule="auto"/>
        <w:ind w:left="630" w:hanging="270"/>
        <w:jc w:val="both"/>
        <w:rPr>
          <w:rFonts w:ascii="Arial" w:hAnsi="Arial" w:cs="Arial"/>
          <w:sz w:val="24"/>
          <w:szCs w:val="24"/>
        </w:rPr>
      </w:pPr>
      <w:r w:rsidRPr="005F4E3F">
        <w:rPr>
          <w:rFonts w:ascii="Arial" w:hAnsi="Arial" w:cs="Arial"/>
          <w:sz w:val="24"/>
          <w:szCs w:val="24"/>
        </w:rPr>
        <w:t>All things are connected in a complete loop. Each of two terminals of the bulb is connected to a different terminal of the battery through a continuous conducting path.</w:t>
      </w:r>
    </w:p>
    <w:p w:rsidR="005F4E3F" w:rsidRDefault="005F4E3F" w:rsidP="005F4E3F">
      <w:pPr>
        <w:pStyle w:val="ListParagraph"/>
        <w:numPr>
          <w:ilvl w:val="0"/>
          <w:numId w:val="8"/>
        </w:numPr>
        <w:spacing w:after="0" w:line="360" w:lineRule="auto"/>
        <w:ind w:left="630" w:hanging="270"/>
        <w:jc w:val="both"/>
        <w:rPr>
          <w:rFonts w:ascii="Arial" w:hAnsi="Arial" w:cs="Arial"/>
          <w:sz w:val="24"/>
          <w:szCs w:val="24"/>
        </w:rPr>
      </w:pPr>
      <w:r w:rsidRPr="005F4E3F">
        <w:rPr>
          <w:rFonts w:ascii="Arial" w:hAnsi="Arial" w:cs="Arial"/>
          <w:sz w:val="24"/>
          <w:szCs w:val="24"/>
        </w:rPr>
        <w:t>The bulb and battery are in working order.</w:t>
      </w:r>
    </w:p>
    <w:p w:rsidR="005F4E3F" w:rsidRPr="00DE5AD9" w:rsidRDefault="005F4E3F" w:rsidP="005F4E3F">
      <w:pPr>
        <w:spacing w:after="0" w:line="360" w:lineRule="auto"/>
        <w:ind w:left="360"/>
        <w:jc w:val="center"/>
        <w:rPr>
          <w:rFonts w:ascii="Arial" w:hAnsi="Arial" w:cs="Arial"/>
          <w:b/>
          <w:i/>
          <w:sz w:val="24"/>
          <w:szCs w:val="24"/>
        </w:rPr>
      </w:pPr>
      <w:proofErr w:type="gramStart"/>
      <w:r w:rsidRPr="00DE5AD9">
        <w:rPr>
          <w:rFonts w:ascii="Arial" w:hAnsi="Arial" w:cs="Arial"/>
          <w:b/>
          <w:sz w:val="24"/>
          <w:szCs w:val="24"/>
        </w:rPr>
        <w:t>Tahap 5.</w:t>
      </w:r>
      <w:proofErr w:type="gramEnd"/>
      <w:r w:rsidRPr="00DE5AD9">
        <w:rPr>
          <w:rFonts w:ascii="Arial" w:hAnsi="Arial" w:cs="Arial"/>
          <w:b/>
          <w:sz w:val="24"/>
          <w:szCs w:val="24"/>
        </w:rPr>
        <w:t xml:space="preserve"> </w:t>
      </w:r>
      <w:r w:rsidR="009B7DF3" w:rsidRPr="00DE5AD9">
        <w:rPr>
          <w:rFonts w:ascii="Arial" w:hAnsi="Arial" w:cs="Arial"/>
          <w:b/>
          <w:i/>
          <w:sz w:val="24"/>
          <w:szCs w:val="24"/>
        </w:rPr>
        <w:t>Solving three types of tasks with circuits</w:t>
      </w:r>
    </w:p>
    <w:p w:rsidR="009B7DF3" w:rsidRPr="00DE5AD9" w:rsidRDefault="009B7DF3" w:rsidP="00DE5AD9">
      <w:pPr>
        <w:pStyle w:val="ListParagraph"/>
        <w:numPr>
          <w:ilvl w:val="0"/>
          <w:numId w:val="9"/>
        </w:numPr>
        <w:spacing w:after="0" w:line="360" w:lineRule="auto"/>
        <w:ind w:left="630" w:hanging="270"/>
        <w:jc w:val="both"/>
        <w:rPr>
          <w:rFonts w:ascii="Arial" w:hAnsi="Arial" w:cs="Arial"/>
          <w:b/>
          <w:sz w:val="24"/>
          <w:szCs w:val="24"/>
        </w:rPr>
      </w:pPr>
      <w:r w:rsidRPr="00DE5AD9">
        <w:rPr>
          <w:rFonts w:ascii="Arial" w:hAnsi="Arial" w:cs="Arial"/>
          <w:b/>
          <w:sz w:val="24"/>
          <w:szCs w:val="24"/>
        </w:rPr>
        <w:t xml:space="preserve">The first type: </w:t>
      </w:r>
    </w:p>
    <w:p w:rsidR="009B7DF3" w:rsidRPr="009B7DF3" w:rsidRDefault="009B7DF3" w:rsidP="009B7DF3">
      <w:pPr>
        <w:spacing w:after="0" w:line="360" w:lineRule="auto"/>
        <w:ind w:left="360"/>
        <w:jc w:val="both"/>
        <w:rPr>
          <w:rFonts w:ascii="Arial" w:hAnsi="Arial" w:cs="Arial"/>
          <w:sz w:val="24"/>
          <w:szCs w:val="24"/>
        </w:rPr>
      </w:pPr>
      <w:r w:rsidRPr="009B7DF3">
        <w:rPr>
          <w:rFonts w:ascii="Arial" w:hAnsi="Arial" w:cs="Arial"/>
          <w:sz w:val="24"/>
          <w:szCs w:val="24"/>
        </w:rPr>
        <w:t>Start from the circuit diagram. Fill in the table and build the circuit.</w:t>
      </w:r>
    </w:p>
    <w:p w:rsidR="009B7DF3" w:rsidRPr="00DE5AD9" w:rsidRDefault="009B7DF3" w:rsidP="00DE5AD9">
      <w:pPr>
        <w:pStyle w:val="ListParagraph"/>
        <w:numPr>
          <w:ilvl w:val="0"/>
          <w:numId w:val="9"/>
        </w:numPr>
        <w:spacing w:after="0" w:line="360" w:lineRule="auto"/>
        <w:ind w:left="630" w:hanging="270"/>
        <w:jc w:val="both"/>
        <w:rPr>
          <w:rFonts w:ascii="Arial" w:hAnsi="Arial" w:cs="Arial"/>
          <w:b/>
          <w:sz w:val="24"/>
          <w:szCs w:val="24"/>
        </w:rPr>
      </w:pPr>
      <w:r w:rsidRPr="00DE5AD9">
        <w:rPr>
          <w:rFonts w:ascii="Arial" w:hAnsi="Arial" w:cs="Arial"/>
          <w:b/>
          <w:sz w:val="24"/>
          <w:szCs w:val="24"/>
        </w:rPr>
        <w:t xml:space="preserve">The second type: </w:t>
      </w:r>
    </w:p>
    <w:p w:rsidR="009B7DF3" w:rsidRPr="009B7DF3" w:rsidRDefault="009B7DF3" w:rsidP="009B7DF3">
      <w:pPr>
        <w:spacing w:after="0" w:line="360" w:lineRule="auto"/>
        <w:ind w:left="360"/>
        <w:jc w:val="both"/>
        <w:rPr>
          <w:rFonts w:ascii="Arial" w:hAnsi="Arial" w:cs="Arial"/>
          <w:sz w:val="24"/>
          <w:szCs w:val="24"/>
        </w:rPr>
      </w:pPr>
      <w:r w:rsidRPr="009B7DF3">
        <w:rPr>
          <w:rFonts w:ascii="Arial" w:hAnsi="Arial" w:cs="Arial"/>
          <w:sz w:val="24"/>
          <w:szCs w:val="24"/>
        </w:rPr>
        <w:t xml:space="preserve">Start from the table (or the verbal description of the function of the circuit). Draw the </w:t>
      </w:r>
    </w:p>
    <w:p w:rsidR="009B7DF3" w:rsidRPr="009B7DF3" w:rsidRDefault="009B7DF3" w:rsidP="009B7DF3">
      <w:pPr>
        <w:spacing w:after="0" w:line="360" w:lineRule="auto"/>
        <w:ind w:left="360"/>
        <w:jc w:val="both"/>
        <w:rPr>
          <w:rFonts w:ascii="Arial" w:hAnsi="Arial" w:cs="Arial"/>
          <w:sz w:val="24"/>
          <w:szCs w:val="24"/>
        </w:rPr>
      </w:pPr>
      <w:proofErr w:type="gramStart"/>
      <w:r w:rsidRPr="009B7DF3">
        <w:rPr>
          <w:rFonts w:ascii="Arial" w:hAnsi="Arial" w:cs="Arial"/>
          <w:sz w:val="24"/>
          <w:szCs w:val="24"/>
        </w:rPr>
        <w:t>circuit</w:t>
      </w:r>
      <w:proofErr w:type="gramEnd"/>
      <w:r w:rsidRPr="009B7DF3">
        <w:rPr>
          <w:rFonts w:ascii="Arial" w:hAnsi="Arial" w:cs="Arial"/>
          <w:sz w:val="24"/>
          <w:szCs w:val="24"/>
        </w:rPr>
        <w:t xml:space="preserve"> diagram and build the circuit.</w:t>
      </w:r>
    </w:p>
    <w:p w:rsidR="009B7DF3" w:rsidRPr="00DE5AD9" w:rsidRDefault="009B7DF3" w:rsidP="00DE5AD9">
      <w:pPr>
        <w:pStyle w:val="ListParagraph"/>
        <w:numPr>
          <w:ilvl w:val="0"/>
          <w:numId w:val="9"/>
        </w:numPr>
        <w:spacing w:after="0" w:line="360" w:lineRule="auto"/>
        <w:ind w:left="630" w:hanging="270"/>
        <w:jc w:val="both"/>
        <w:rPr>
          <w:rFonts w:ascii="Arial" w:hAnsi="Arial" w:cs="Arial"/>
          <w:b/>
          <w:sz w:val="24"/>
          <w:szCs w:val="24"/>
        </w:rPr>
      </w:pPr>
      <w:r w:rsidRPr="00DE5AD9">
        <w:rPr>
          <w:rFonts w:ascii="Arial" w:hAnsi="Arial" w:cs="Arial"/>
          <w:b/>
          <w:sz w:val="24"/>
          <w:szCs w:val="24"/>
        </w:rPr>
        <w:t xml:space="preserve">The third type: </w:t>
      </w:r>
    </w:p>
    <w:p w:rsidR="009B7DF3" w:rsidRDefault="009B7DF3" w:rsidP="009B7DF3">
      <w:pPr>
        <w:spacing w:after="0" w:line="360" w:lineRule="auto"/>
        <w:ind w:left="360"/>
        <w:jc w:val="both"/>
        <w:rPr>
          <w:rFonts w:ascii="Arial" w:hAnsi="Arial" w:cs="Arial"/>
          <w:sz w:val="24"/>
          <w:szCs w:val="24"/>
        </w:rPr>
      </w:pPr>
      <w:r w:rsidRPr="009B7DF3">
        <w:rPr>
          <w:rFonts w:ascii="Arial" w:hAnsi="Arial" w:cs="Arial"/>
          <w:sz w:val="24"/>
          <w:szCs w:val="24"/>
        </w:rPr>
        <w:t>Start from the real circuit. Draw the circuit diagram and fill in the table.</w:t>
      </w:r>
    </w:p>
    <w:p w:rsidR="009B7DF3" w:rsidRDefault="00FC158A" w:rsidP="009B7DF3">
      <w:pPr>
        <w:spacing w:after="0" w:line="360" w:lineRule="auto"/>
        <w:ind w:left="360"/>
        <w:jc w:val="center"/>
        <w:rPr>
          <w:rFonts w:ascii="Arial" w:hAnsi="Arial" w:cs="Arial"/>
          <w:sz w:val="24"/>
          <w:szCs w:val="24"/>
        </w:rPr>
      </w:pPr>
      <w:r>
        <w:rPr>
          <w:rFonts w:ascii="Arial" w:hAnsi="Arial" w:cs="Arial"/>
          <w:noProof/>
          <w:sz w:val="24"/>
          <w:szCs w:val="24"/>
        </w:rPr>
        <w:lastRenderedPageBreak/>
        <w:pict>
          <v:rect id="_x0000_s1028" style="position:absolute;left:0;text-align:left;margin-left:72.45pt;margin-top:163.15pt;width:29.45pt;height:9.85pt;z-index:251660288" stroked="f"/>
        </w:pict>
      </w:r>
      <w:r w:rsidR="009B7DF3">
        <w:rPr>
          <w:rFonts w:ascii="Arial" w:hAnsi="Arial" w:cs="Arial"/>
          <w:noProof/>
          <w:sz w:val="24"/>
          <w:szCs w:val="24"/>
        </w:rPr>
        <w:drawing>
          <wp:inline distT="0" distB="0" distL="0" distR="0">
            <wp:extent cx="4260465" cy="3790471"/>
            <wp:effectExtent l="19050" t="0" r="67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4262400" cy="3792193"/>
                    </a:xfrm>
                    <a:prstGeom prst="rect">
                      <a:avLst/>
                    </a:prstGeom>
                    <a:noFill/>
                    <a:ln w="9525">
                      <a:noFill/>
                      <a:miter lim="800000"/>
                      <a:headEnd/>
                      <a:tailEnd/>
                    </a:ln>
                  </pic:spPr>
                </pic:pic>
              </a:graphicData>
            </a:graphic>
          </wp:inline>
        </w:drawing>
      </w:r>
      <w:r w:rsidR="009B7DF3">
        <w:rPr>
          <w:rFonts w:ascii="Arial" w:hAnsi="Arial" w:cs="Arial"/>
          <w:sz w:val="24"/>
          <w:szCs w:val="24"/>
        </w:rPr>
        <w:t xml:space="preserve"> </w:t>
      </w:r>
    </w:p>
    <w:p w:rsidR="009B7DF3" w:rsidRDefault="009B7DF3" w:rsidP="009B7DF3">
      <w:pPr>
        <w:spacing w:after="0" w:line="360" w:lineRule="auto"/>
        <w:ind w:left="360"/>
        <w:jc w:val="center"/>
        <w:rPr>
          <w:rFonts w:ascii="Arial" w:hAnsi="Arial" w:cs="Arial"/>
          <w:sz w:val="24"/>
          <w:szCs w:val="24"/>
        </w:rPr>
      </w:pPr>
      <w:r>
        <w:rPr>
          <w:rFonts w:ascii="Arial" w:hAnsi="Arial" w:cs="Arial"/>
          <w:noProof/>
          <w:sz w:val="24"/>
          <w:szCs w:val="24"/>
        </w:rPr>
        <w:drawing>
          <wp:inline distT="0" distB="0" distL="0" distR="0">
            <wp:extent cx="3069437" cy="176160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3073864" cy="1764147"/>
                    </a:xfrm>
                    <a:prstGeom prst="rect">
                      <a:avLst/>
                    </a:prstGeom>
                    <a:noFill/>
                    <a:ln w="9525">
                      <a:noFill/>
                      <a:miter lim="800000"/>
                      <a:headEnd/>
                      <a:tailEnd/>
                    </a:ln>
                  </pic:spPr>
                </pic:pic>
              </a:graphicData>
            </a:graphic>
          </wp:inline>
        </w:drawing>
      </w:r>
    </w:p>
    <w:p w:rsidR="0056342D" w:rsidRDefault="0056342D" w:rsidP="0056342D">
      <w:pPr>
        <w:pStyle w:val="ListParagraph"/>
        <w:numPr>
          <w:ilvl w:val="0"/>
          <w:numId w:val="7"/>
        </w:numPr>
        <w:spacing w:after="0" w:line="360" w:lineRule="auto"/>
        <w:rPr>
          <w:rFonts w:ascii="Arial" w:hAnsi="Arial" w:cs="Arial"/>
          <w:sz w:val="24"/>
          <w:szCs w:val="24"/>
        </w:rPr>
      </w:pPr>
      <w:r>
        <w:rPr>
          <w:rFonts w:ascii="Arial" w:hAnsi="Arial" w:cs="Arial"/>
          <w:sz w:val="24"/>
          <w:szCs w:val="24"/>
        </w:rPr>
        <w:t>Problem in Physics</w:t>
      </w:r>
    </w:p>
    <w:p w:rsidR="0056342D" w:rsidRDefault="0056342D" w:rsidP="0056342D">
      <w:pPr>
        <w:pStyle w:val="ListParagraph"/>
        <w:spacing w:after="0" w:line="360" w:lineRule="auto"/>
        <w:rPr>
          <w:rFonts w:ascii="Arial" w:hAnsi="Arial" w:cs="Arial"/>
          <w:sz w:val="24"/>
          <w:szCs w:val="24"/>
        </w:rPr>
      </w:pPr>
      <w:r>
        <w:rPr>
          <w:rFonts w:ascii="Arial" w:hAnsi="Arial" w:cs="Arial"/>
          <w:noProof/>
          <w:sz w:val="24"/>
          <w:szCs w:val="24"/>
        </w:rPr>
        <w:drawing>
          <wp:inline distT="0" distB="0" distL="0" distR="0">
            <wp:extent cx="4952010" cy="1790277"/>
            <wp:effectExtent l="19050" t="0" r="9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4953041" cy="1790650"/>
                    </a:xfrm>
                    <a:prstGeom prst="rect">
                      <a:avLst/>
                    </a:prstGeom>
                    <a:noFill/>
                    <a:ln w="9525">
                      <a:noFill/>
                      <a:miter lim="800000"/>
                      <a:headEnd/>
                      <a:tailEnd/>
                    </a:ln>
                  </pic:spPr>
                </pic:pic>
              </a:graphicData>
            </a:graphic>
          </wp:inline>
        </w:drawing>
      </w:r>
    </w:p>
    <w:p w:rsidR="005F14B1" w:rsidRDefault="005F14B1" w:rsidP="0056342D">
      <w:pPr>
        <w:pStyle w:val="ListParagraph"/>
        <w:spacing w:after="0" w:line="360" w:lineRule="auto"/>
        <w:rPr>
          <w:rFonts w:ascii="Arial" w:hAnsi="Arial" w:cs="Arial"/>
          <w:sz w:val="24"/>
          <w:szCs w:val="24"/>
        </w:rPr>
      </w:pPr>
      <w:r>
        <w:rPr>
          <w:rFonts w:ascii="Arial" w:hAnsi="Arial" w:cs="Arial"/>
          <w:sz w:val="24"/>
          <w:szCs w:val="24"/>
        </w:rPr>
        <w:t>Terapan Penyelesaian</w:t>
      </w:r>
    </w:p>
    <w:p w:rsidR="005F14B1" w:rsidRDefault="005F14B1" w:rsidP="005F14B1">
      <w:pPr>
        <w:pStyle w:val="ListParagraph"/>
        <w:spacing w:after="0" w:line="360" w:lineRule="auto"/>
        <w:jc w:val="center"/>
        <w:rPr>
          <w:rFonts w:ascii="Arial" w:hAnsi="Arial" w:cs="Arial"/>
          <w:sz w:val="24"/>
          <w:szCs w:val="24"/>
        </w:rPr>
      </w:pPr>
      <w:r>
        <w:rPr>
          <w:rFonts w:ascii="Arial" w:hAnsi="Arial" w:cs="Arial"/>
          <w:noProof/>
          <w:sz w:val="24"/>
          <w:szCs w:val="24"/>
        </w:rPr>
        <w:lastRenderedPageBreak/>
        <w:drawing>
          <wp:inline distT="0" distB="0" distL="0" distR="0">
            <wp:extent cx="3161574" cy="4531623"/>
            <wp:effectExtent l="19050" t="0" r="726"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3162146" cy="4532442"/>
                    </a:xfrm>
                    <a:prstGeom prst="rect">
                      <a:avLst/>
                    </a:prstGeom>
                    <a:noFill/>
                    <a:ln w="9525">
                      <a:noFill/>
                      <a:miter lim="800000"/>
                      <a:headEnd/>
                      <a:tailEnd/>
                    </a:ln>
                  </pic:spPr>
                </pic:pic>
              </a:graphicData>
            </a:graphic>
          </wp:inline>
        </w:drawing>
      </w:r>
    </w:p>
    <w:p w:rsidR="005F14B1" w:rsidRDefault="005F14B1" w:rsidP="005F14B1">
      <w:pPr>
        <w:pStyle w:val="ListParagraph"/>
        <w:spacing w:after="0" w:line="360" w:lineRule="auto"/>
        <w:jc w:val="center"/>
        <w:rPr>
          <w:rFonts w:ascii="Arial" w:hAnsi="Arial" w:cs="Arial"/>
          <w:sz w:val="24"/>
          <w:szCs w:val="24"/>
        </w:rPr>
      </w:pPr>
      <w:r>
        <w:rPr>
          <w:rFonts w:ascii="Arial" w:hAnsi="Arial" w:cs="Arial"/>
          <w:noProof/>
          <w:sz w:val="24"/>
          <w:szCs w:val="24"/>
        </w:rPr>
        <w:drawing>
          <wp:inline distT="0" distB="0" distL="0" distR="0">
            <wp:extent cx="3026971" cy="3405462"/>
            <wp:effectExtent l="19050" t="0" r="1979"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3034536" cy="3413972"/>
                    </a:xfrm>
                    <a:prstGeom prst="rect">
                      <a:avLst/>
                    </a:prstGeom>
                    <a:noFill/>
                    <a:ln w="9525">
                      <a:noFill/>
                      <a:miter lim="800000"/>
                      <a:headEnd/>
                      <a:tailEnd/>
                    </a:ln>
                  </pic:spPr>
                </pic:pic>
              </a:graphicData>
            </a:graphic>
          </wp:inline>
        </w:drawing>
      </w:r>
    </w:p>
    <w:p w:rsidR="005F14B1" w:rsidRDefault="005F14B1" w:rsidP="005F14B1">
      <w:pPr>
        <w:pStyle w:val="ListParagraph"/>
        <w:spacing w:after="0" w:line="360" w:lineRule="auto"/>
        <w:jc w:val="center"/>
        <w:rPr>
          <w:rFonts w:ascii="Arial" w:hAnsi="Arial" w:cs="Arial"/>
          <w:sz w:val="24"/>
          <w:szCs w:val="24"/>
        </w:rPr>
      </w:pPr>
    </w:p>
    <w:p w:rsidR="005F14B1" w:rsidRDefault="00444493" w:rsidP="005F14B1">
      <w:pPr>
        <w:pStyle w:val="ListParagraph"/>
        <w:spacing w:after="0" w:line="360" w:lineRule="auto"/>
        <w:jc w:val="center"/>
        <w:rPr>
          <w:rFonts w:ascii="Arial" w:hAnsi="Arial" w:cs="Arial"/>
          <w:sz w:val="24"/>
          <w:szCs w:val="24"/>
        </w:rPr>
      </w:pPr>
      <w:r>
        <w:rPr>
          <w:rFonts w:ascii="Arial" w:hAnsi="Arial" w:cs="Arial"/>
          <w:noProof/>
          <w:sz w:val="24"/>
          <w:szCs w:val="24"/>
        </w:rPr>
        <w:pict>
          <v:rect id="_x0000_s1030" style="position:absolute;left:0;text-align:left;margin-left:127.15pt;margin-top:1.3pt;width:18.7pt;height:13.55pt;z-index:251662336" fillcolor="white [3212]" stroked="f"/>
        </w:pict>
      </w:r>
      <w:r w:rsidR="005F14B1">
        <w:rPr>
          <w:rFonts w:ascii="Arial" w:hAnsi="Arial" w:cs="Arial"/>
          <w:noProof/>
          <w:sz w:val="24"/>
          <w:szCs w:val="24"/>
        </w:rPr>
        <w:drawing>
          <wp:inline distT="0" distB="0" distL="0" distR="0">
            <wp:extent cx="3343885" cy="3325091"/>
            <wp:effectExtent l="19050" t="0" r="89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3347540" cy="3328726"/>
                    </a:xfrm>
                    <a:prstGeom prst="rect">
                      <a:avLst/>
                    </a:prstGeom>
                    <a:noFill/>
                    <a:ln w="9525">
                      <a:noFill/>
                      <a:miter lim="800000"/>
                      <a:headEnd/>
                      <a:tailEnd/>
                    </a:ln>
                  </pic:spPr>
                </pic:pic>
              </a:graphicData>
            </a:graphic>
          </wp:inline>
        </w:drawing>
      </w:r>
    </w:p>
    <w:p w:rsidR="00590C98" w:rsidRDefault="00590C98" w:rsidP="005F14B1">
      <w:pPr>
        <w:pStyle w:val="ListParagraph"/>
        <w:spacing w:after="0" w:line="360" w:lineRule="auto"/>
        <w:jc w:val="center"/>
        <w:rPr>
          <w:rFonts w:ascii="Arial" w:hAnsi="Arial" w:cs="Arial"/>
          <w:sz w:val="24"/>
          <w:szCs w:val="24"/>
        </w:rPr>
      </w:pPr>
    </w:p>
    <w:p w:rsidR="00590C98" w:rsidRPr="004040D7" w:rsidRDefault="00590C98" w:rsidP="00590C98">
      <w:pPr>
        <w:pStyle w:val="ListParagraph"/>
        <w:numPr>
          <w:ilvl w:val="0"/>
          <w:numId w:val="3"/>
        </w:numPr>
        <w:spacing w:after="0" w:line="360" w:lineRule="auto"/>
        <w:jc w:val="both"/>
        <w:rPr>
          <w:rFonts w:ascii="Arial" w:hAnsi="Arial" w:cs="Arial"/>
          <w:b/>
          <w:sz w:val="24"/>
          <w:szCs w:val="24"/>
        </w:rPr>
      </w:pPr>
      <w:r w:rsidRPr="004040D7">
        <w:rPr>
          <w:rFonts w:ascii="Arial" w:hAnsi="Arial" w:cs="Arial"/>
          <w:b/>
          <w:sz w:val="24"/>
          <w:szCs w:val="24"/>
        </w:rPr>
        <w:t>Daftar Pustaka</w:t>
      </w:r>
    </w:p>
    <w:p w:rsidR="007006EA" w:rsidRDefault="007006EA" w:rsidP="004040D7">
      <w:pPr>
        <w:spacing w:after="0" w:line="240" w:lineRule="auto"/>
        <w:ind w:left="1440" w:hanging="720"/>
        <w:contextualSpacing/>
        <w:rPr>
          <w:rFonts w:ascii="Arial" w:hAnsi="Arial" w:cs="Arial"/>
          <w:sz w:val="24"/>
          <w:szCs w:val="24"/>
        </w:rPr>
      </w:pPr>
      <w:r w:rsidRPr="007006EA">
        <w:rPr>
          <w:rFonts w:ascii="Arial" w:hAnsi="Arial" w:cs="Arial"/>
          <w:sz w:val="24"/>
          <w:szCs w:val="24"/>
        </w:rPr>
        <w:t xml:space="preserve">Abdurrahman, Liliasari, A. Rusli, dan Bruce Waldrip. </w:t>
      </w:r>
      <w:proofErr w:type="gramStart"/>
      <w:r w:rsidRPr="007006EA">
        <w:rPr>
          <w:rFonts w:ascii="Arial" w:hAnsi="Arial" w:cs="Arial"/>
          <w:sz w:val="24"/>
          <w:szCs w:val="24"/>
        </w:rPr>
        <w:t>(2011). Implementasi pembelajaran berbasis multi representasi Untuk peningkatan penguasaan konsep fisika kuantum.</w:t>
      </w:r>
      <w:proofErr w:type="gramEnd"/>
      <w:r w:rsidRPr="007006EA">
        <w:rPr>
          <w:rFonts w:ascii="Arial" w:hAnsi="Arial" w:cs="Arial"/>
          <w:sz w:val="24"/>
          <w:szCs w:val="24"/>
        </w:rPr>
        <w:t xml:space="preserve"> </w:t>
      </w:r>
      <w:hyperlink r:id="rId14" w:history="1">
        <w:r w:rsidRPr="007006EA">
          <w:rPr>
            <w:rStyle w:val="Hyperlink"/>
            <w:rFonts w:ascii="Arial" w:hAnsi="Arial" w:cs="Arial"/>
            <w:sz w:val="24"/>
            <w:szCs w:val="24"/>
          </w:rPr>
          <w:t>http://journal.uny.ac.id/index.php/cp/article/viewFile/4189/pdf</w:t>
        </w:r>
      </w:hyperlink>
      <w:r>
        <w:rPr>
          <w:rFonts w:ascii="Arial" w:hAnsi="Arial" w:cs="Arial"/>
          <w:sz w:val="24"/>
          <w:szCs w:val="24"/>
        </w:rPr>
        <w:t>. (</w:t>
      </w:r>
      <w:proofErr w:type="gramStart"/>
      <w:r>
        <w:rPr>
          <w:rFonts w:ascii="Arial" w:hAnsi="Arial" w:cs="Arial"/>
          <w:sz w:val="24"/>
          <w:szCs w:val="24"/>
        </w:rPr>
        <w:t>didownload</w:t>
      </w:r>
      <w:proofErr w:type="gramEnd"/>
      <w:r>
        <w:rPr>
          <w:rFonts w:ascii="Arial" w:hAnsi="Arial" w:cs="Arial"/>
          <w:sz w:val="24"/>
          <w:szCs w:val="24"/>
        </w:rPr>
        <w:t>, tanggal 23 Mei 2015)</w:t>
      </w:r>
    </w:p>
    <w:p w:rsidR="007006EA" w:rsidRPr="007006EA" w:rsidRDefault="007006EA" w:rsidP="004040D7">
      <w:pPr>
        <w:spacing w:after="0" w:line="240" w:lineRule="auto"/>
        <w:ind w:left="1440" w:hanging="720"/>
        <w:contextualSpacing/>
        <w:rPr>
          <w:rFonts w:ascii="Arial" w:hAnsi="Arial" w:cs="Arial"/>
          <w:sz w:val="24"/>
          <w:szCs w:val="24"/>
        </w:rPr>
      </w:pPr>
    </w:p>
    <w:p w:rsidR="003D5F3A" w:rsidRDefault="003D5F3A" w:rsidP="004040D7">
      <w:pPr>
        <w:spacing w:after="0" w:line="240" w:lineRule="auto"/>
        <w:ind w:left="1440" w:hanging="720"/>
        <w:contextualSpacing/>
        <w:rPr>
          <w:rFonts w:ascii="Arial" w:hAnsi="Arial" w:cs="Arial"/>
          <w:sz w:val="24"/>
          <w:szCs w:val="24"/>
        </w:rPr>
      </w:pPr>
      <w:proofErr w:type="gramStart"/>
      <w:r w:rsidRPr="00D82926">
        <w:rPr>
          <w:rFonts w:ascii="Arial" w:hAnsi="Arial" w:cs="Arial"/>
          <w:sz w:val="24"/>
          <w:szCs w:val="24"/>
        </w:rPr>
        <w:t>Ainsworth</w:t>
      </w:r>
      <w:r>
        <w:rPr>
          <w:rFonts w:ascii="Arial" w:hAnsi="Arial" w:cs="Arial"/>
          <w:sz w:val="24"/>
          <w:szCs w:val="24"/>
        </w:rPr>
        <w:t>.</w:t>
      </w:r>
      <w:proofErr w:type="gramEnd"/>
      <w:r>
        <w:rPr>
          <w:rFonts w:ascii="Arial" w:hAnsi="Arial" w:cs="Arial"/>
          <w:sz w:val="24"/>
          <w:szCs w:val="24"/>
        </w:rPr>
        <w:t xml:space="preserve"> (1999).</w:t>
      </w:r>
      <w:r w:rsidRPr="003D5F3A">
        <w:rPr>
          <w:rFonts w:ascii="Arial" w:hAnsi="Arial" w:cs="Arial"/>
          <w:sz w:val="24"/>
          <w:szCs w:val="24"/>
        </w:rPr>
        <w:t xml:space="preserve">The Functions of </w:t>
      </w:r>
      <w:proofErr w:type="gramStart"/>
      <w:r w:rsidR="004040D7">
        <w:rPr>
          <w:rFonts w:ascii="Arial" w:hAnsi="Arial" w:cs="Arial"/>
          <w:sz w:val="24"/>
          <w:szCs w:val="24"/>
        </w:rPr>
        <w:t>Multiple  Representations</w:t>
      </w:r>
      <w:proofErr w:type="gramEnd"/>
      <w:r w:rsidRPr="003D5F3A">
        <w:rPr>
          <w:rFonts w:ascii="Arial" w:hAnsi="Arial" w:cs="Arial"/>
          <w:sz w:val="24"/>
          <w:szCs w:val="24"/>
        </w:rPr>
        <w:t>.  Computers &amp; Education, 33, 131-152.</w:t>
      </w:r>
    </w:p>
    <w:p w:rsidR="004040D7" w:rsidRDefault="004040D7" w:rsidP="004040D7">
      <w:pPr>
        <w:spacing w:after="0" w:line="240" w:lineRule="auto"/>
        <w:ind w:left="1440" w:hanging="720"/>
        <w:contextualSpacing/>
        <w:rPr>
          <w:rFonts w:ascii="Arial" w:hAnsi="Arial" w:cs="Arial"/>
          <w:sz w:val="24"/>
          <w:szCs w:val="24"/>
        </w:rPr>
      </w:pPr>
    </w:p>
    <w:p w:rsidR="003D5F3A" w:rsidRPr="004A6B10" w:rsidRDefault="003D5F3A" w:rsidP="004040D7">
      <w:pPr>
        <w:spacing w:after="0" w:line="240" w:lineRule="auto"/>
        <w:ind w:left="1440" w:hanging="720"/>
        <w:contextualSpacing/>
        <w:rPr>
          <w:rFonts w:ascii="Arial" w:hAnsi="Arial" w:cs="Arial"/>
          <w:sz w:val="24"/>
          <w:szCs w:val="24"/>
        </w:rPr>
      </w:pPr>
      <w:r w:rsidRPr="004A6B10">
        <w:rPr>
          <w:rFonts w:ascii="Arial" w:hAnsi="Arial" w:cs="Arial"/>
          <w:sz w:val="24"/>
          <w:szCs w:val="24"/>
        </w:rPr>
        <w:t>Alejandra García Franco, A.L.</w:t>
      </w:r>
      <w:proofErr w:type="gramStart"/>
      <w:r w:rsidRPr="004A6B10">
        <w:rPr>
          <w:rFonts w:ascii="Arial" w:hAnsi="Arial" w:cs="Arial"/>
          <w:sz w:val="24"/>
          <w:szCs w:val="24"/>
        </w:rPr>
        <w:t>,(</w:t>
      </w:r>
      <w:proofErr w:type="gramEnd"/>
      <w:r w:rsidRPr="004A6B10">
        <w:rPr>
          <w:rFonts w:ascii="Arial" w:hAnsi="Arial" w:cs="Arial"/>
          <w:sz w:val="24"/>
          <w:szCs w:val="24"/>
        </w:rPr>
        <w:t xml:space="preserve">2005): Secondary students’ multiple representations relating to the structure of matter. </w:t>
      </w:r>
      <w:hyperlink r:id="rId15" w:history="1">
        <w:r w:rsidRPr="004A6B10">
          <w:rPr>
            <w:rStyle w:val="Hyperlink"/>
            <w:rFonts w:ascii="Arial" w:hAnsi="Arial" w:cs="Arial"/>
            <w:sz w:val="24"/>
            <w:szCs w:val="24"/>
          </w:rPr>
          <w:t>http://www.rsc.org/images/CERGSeminar2005_tcm18-77398.pdf</w:t>
        </w:r>
      </w:hyperlink>
    </w:p>
    <w:p w:rsidR="00444493" w:rsidRDefault="00444493" w:rsidP="004040D7">
      <w:pPr>
        <w:spacing w:after="0" w:line="240" w:lineRule="auto"/>
        <w:ind w:left="1440" w:hanging="720"/>
        <w:contextualSpacing/>
        <w:rPr>
          <w:rFonts w:ascii="Arial" w:hAnsi="Arial" w:cs="Arial"/>
          <w:sz w:val="24"/>
          <w:szCs w:val="24"/>
        </w:rPr>
      </w:pPr>
    </w:p>
    <w:p w:rsidR="003D5F3A" w:rsidRDefault="003D5F3A" w:rsidP="004040D7">
      <w:pPr>
        <w:spacing w:after="0" w:line="240" w:lineRule="auto"/>
        <w:ind w:left="1440" w:hanging="720"/>
        <w:contextualSpacing/>
        <w:rPr>
          <w:rFonts w:ascii="Arial" w:hAnsi="Arial" w:cs="Arial"/>
          <w:sz w:val="24"/>
          <w:szCs w:val="24"/>
        </w:rPr>
      </w:pPr>
      <w:r w:rsidRPr="00B73CFC">
        <w:rPr>
          <w:rFonts w:ascii="Arial" w:hAnsi="Arial" w:cs="Arial"/>
          <w:sz w:val="24"/>
          <w:szCs w:val="24"/>
        </w:rPr>
        <w:t>Etkina</w:t>
      </w:r>
      <w:proofErr w:type="gramStart"/>
      <w:r w:rsidRPr="00B73CFC">
        <w:rPr>
          <w:rFonts w:ascii="Arial" w:hAnsi="Arial" w:cs="Arial"/>
          <w:sz w:val="24"/>
          <w:szCs w:val="24"/>
        </w:rPr>
        <w:t>,  Eugenia</w:t>
      </w:r>
      <w:proofErr w:type="gramEnd"/>
      <w:r w:rsidRPr="00B73CFC">
        <w:rPr>
          <w:rFonts w:ascii="Arial" w:hAnsi="Arial" w:cs="Arial"/>
          <w:sz w:val="24"/>
          <w:szCs w:val="24"/>
        </w:rPr>
        <w:t>,  dkk.  (2010)</w:t>
      </w:r>
      <w:proofErr w:type="gramStart"/>
      <w:r w:rsidRPr="00B73CFC">
        <w:rPr>
          <w:rFonts w:ascii="Arial" w:hAnsi="Arial" w:cs="Arial"/>
          <w:sz w:val="24"/>
          <w:szCs w:val="24"/>
        </w:rPr>
        <w:t>.  Rubric</w:t>
      </w:r>
      <w:proofErr w:type="gramEnd"/>
      <w:r w:rsidRPr="00B73CFC">
        <w:rPr>
          <w:rFonts w:ascii="Arial" w:hAnsi="Arial" w:cs="Arial"/>
          <w:sz w:val="24"/>
          <w:szCs w:val="24"/>
        </w:rPr>
        <w:t xml:space="preserve">  Scie</w:t>
      </w:r>
      <w:r>
        <w:rPr>
          <w:rFonts w:ascii="Arial" w:hAnsi="Arial" w:cs="Arial"/>
          <w:sz w:val="24"/>
          <w:szCs w:val="24"/>
        </w:rPr>
        <w:t xml:space="preserve">ntific  Ability  to  Represent </w:t>
      </w:r>
      <w:r w:rsidRPr="00B73CFC">
        <w:rPr>
          <w:rFonts w:ascii="Arial" w:hAnsi="Arial" w:cs="Arial"/>
          <w:sz w:val="24"/>
          <w:szCs w:val="24"/>
        </w:rPr>
        <w:t xml:space="preserve">Information  </w:t>
      </w:r>
      <w:r>
        <w:rPr>
          <w:rFonts w:ascii="Arial" w:hAnsi="Arial" w:cs="Arial"/>
          <w:sz w:val="24"/>
          <w:szCs w:val="24"/>
        </w:rPr>
        <w:t>in  Multiple  Ways.  (</w:t>
      </w:r>
      <w:proofErr w:type="gramStart"/>
      <w:r>
        <w:rPr>
          <w:rFonts w:ascii="Arial" w:hAnsi="Arial" w:cs="Arial"/>
          <w:sz w:val="24"/>
          <w:szCs w:val="24"/>
        </w:rPr>
        <w:t>online</w:t>
      </w:r>
      <w:proofErr w:type="gramEnd"/>
      <w:r>
        <w:rPr>
          <w:rFonts w:ascii="Arial" w:hAnsi="Arial" w:cs="Arial"/>
          <w:sz w:val="24"/>
          <w:szCs w:val="24"/>
        </w:rPr>
        <w:t xml:space="preserve">). </w:t>
      </w:r>
      <w:r w:rsidRPr="00B73CFC">
        <w:rPr>
          <w:rFonts w:ascii="Arial" w:hAnsi="Arial" w:cs="Arial"/>
          <w:sz w:val="24"/>
          <w:szCs w:val="24"/>
        </w:rPr>
        <w:t>(</w:t>
      </w:r>
      <w:hyperlink r:id="rId16" w:history="1">
        <w:r w:rsidRPr="00F9587B">
          <w:rPr>
            <w:rStyle w:val="Hyperlink"/>
            <w:rFonts w:ascii="Arial" w:hAnsi="Arial" w:cs="Arial"/>
            <w:sz w:val="24"/>
            <w:szCs w:val="24"/>
          </w:rPr>
          <w:t>http://paer.rutgers.edu/ScientificAbilities/Downloads/Rubrics/A_MultRepRub2010.pdf</w:t>
        </w:r>
      </w:hyperlink>
      <w:r>
        <w:rPr>
          <w:rFonts w:ascii="Arial" w:hAnsi="Arial" w:cs="Arial"/>
          <w:sz w:val="24"/>
          <w:szCs w:val="24"/>
        </w:rPr>
        <w:t xml:space="preserve">. </w:t>
      </w:r>
      <w:r w:rsidRPr="00B73CFC">
        <w:rPr>
          <w:rFonts w:ascii="Arial" w:hAnsi="Arial" w:cs="Arial"/>
          <w:sz w:val="24"/>
          <w:szCs w:val="24"/>
        </w:rPr>
        <w:t xml:space="preserve"> </w:t>
      </w:r>
      <w:r>
        <w:rPr>
          <w:rFonts w:ascii="Arial" w:hAnsi="Arial" w:cs="Arial"/>
          <w:sz w:val="24"/>
          <w:szCs w:val="24"/>
        </w:rPr>
        <w:t>(</w:t>
      </w:r>
      <w:proofErr w:type="gramStart"/>
      <w:r w:rsidRPr="00C85605">
        <w:rPr>
          <w:rFonts w:ascii="Arial" w:hAnsi="Arial" w:cs="Arial"/>
          <w:sz w:val="24"/>
          <w:szCs w:val="24"/>
        </w:rPr>
        <w:t>diakses</w:t>
      </w:r>
      <w:proofErr w:type="gramEnd"/>
      <w:r>
        <w:rPr>
          <w:rFonts w:ascii="Arial" w:hAnsi="Arial" w:cs="Arial"/>
          <w:sz w:val="24"/>
          <w:szCs w:val="24"/>
        </w:rPr>
        <w:t xml:space="preserve"> 23 Mei 2015)</w:t>
      </w:r>
    </w:p>
    <w:p w:rsidR="004040D7" w:rsidRDefault="004040D7" w:rsidP="004040D7">
      <w:pPr>
        <w:spacing w:after="0" w:line="240" w:lineRule="auto"/>
        <w:ind w:left="1440" w:hanging="720"/>
        <w:contextualSpacing/>
        <w:rPr>
          <w:rFonts w:ascii="Arial" w:hAnsi="Arial" w:cs="Arial"/>
          <w:sz w:val="24"/>
          <w:szCs w:val="24"/>
        </w:rPr>
      </w:pPr>
    </w:p>
    <w:p w:rsidR="004040D7" w:rsidRDefault="004040D7" w:rsidP="004040D7">
      <w:pPr>
        <w:spacing w:after="0" w:line="240" w:lineRule="auto"/>
        <w:ind w:left="1440" w:hanging="720"/>
        <w:contextualSpacing/>
        <w:rPr>
          <w:rFonts w:ascii="Arial" w:hAnsi="Arial" w:cs="Arial"/>
          <w:sz w:val="24"/>
          <w:szCs w:val="24"/>
        </w:rPr>
      </w:pPr>
      <w:r w:rsidRPr="00A90FFA">
        <w:rPr>
          <w:rFonts w:ascii="Arial" w:hAnsi="Arial" w:cs="Arial"/>
          <w:sz w:val="24"/>
          <w:szCs w:val="24"/>
        </w:rPr>
        <w:t xml:space="preserve">Irena Dvorakova (2012) Electric Circuits in </w:t>
      </w:r>
      <w:proofErr w:type="gramStart"/>
      <w:r w:rsidRPr="00A90FFA">
        <w:rPr>
          <w:rFonts w:ascii="Arial" w:hAnsi="Arial" w:cs="Arial"/>
          <w:sz w:val="24"/>
          <w:szCs w:val="24"/>
        </w:rPr>
        <w:t>The</w:t>
      </w:r>
      <w:proofErr w:type="gramEnd"/>
      <w:r w:rsidRPr="00A90FFA">
        <w:rPr>
          <w:rFonts w:ascii="Arial" w:hAnsi="Arial" w:cs="Arial"/>
          <w:sz w:val="24"/>
          <w:szCs w:val="24"/>
        </w:rPr>
        <w:t xml:space="preserve"> Heureka Project: Multiple Representations. </w:t>
      </w:r>
      <w:hyperlink r:id="rId17" w:history="1">
        <w:r w:rsidRPr="00A90FFA">
          <w:rPr>
            <w:rStyle w:val="Hyperlink"/>
            <w:rFonts w:ascii="Arial" w:hAnsi="Arial" w:cs="Arial"/>
            <w:sz w:val="24"/>
            <w:szCs w:val="24"/>
          </w:rPr>
          <w:t>http://kdf.mff.cuni.cz/lide/dvorakova/Dvorakova_ElectricCircuits_WCPE2012.pdf</w:t>
        </w:r>
      </w:hyperlink>
      <w:r>
        <w:rPr>
          <w:rFonts w:ascii="Arial" w:hAnsi="Arial" w:cs="Arial"/>
          <w:sz w:val="24"/>
          <w:szCs w:val="24"/>
        </w:rPr>
        <w:t>.</w:t>
      </w:r>
    </w:p>
    <w:p w:rsidR="004040D7" w:rsidRPr="00A90FFA" w:rsidRDefault="004040D7" w:rsidP="004040D7">
      <w:pPr>
        <w:spacing w:after="0" w:line="240" w:lineRule="auto"/>
        <w:ind w:left="1440" w:hanging="720"/>
        <w:contextualSpacing/>
        <w:rPr>
          <w:rFonts w:ascii="Arial" w:hAnsi="Arial" w:cs="Arial"/>
          <w:sz w:val="24"/>
          <w:szCs w:val="24"/>
        </w:rPr>
      </w:pPr>
    </w:p>
    <w:p w:rsidR="004040D7" w:rsidRDefault="004040D7" w:rsidP="004040D7">
      <w:pPr>
        <w:spacing w:after="0" w:line="240" w:lineRule="auto"/>
        <w:ind w:left="1440" w:hanging="720"/>
        <w:contextualSpacing/>
        <w:rPr>
          <w:rFonts w:ascii="Arial" w:hAnsi="Arial" w:cs="Arial"/>
          <w:sz w:val="24"/>
          <w:szCs w:val="24"/>
        </w:rPr>
      </w:pPr>
      <w:proofErr w:type="gramStart"/>
      <w:r>
        <w:rPr>
          <w:rFonts w:ascii="Arial" w:hAnsi="Arial" w:cs="Arial"/>
          <w:sz w:val="24"/>
          <w:szCs w:val="24"/>
        </w:rPr>
        <w:t>Ishafit.</w:t>
      </w:r>
      <w:proofErr w:type="gramEnd"/>
      <w:r>
        <w:rPr>
          <w:rFonts w:ascii="Arial" w:hAnsi="Arial" w:cs="Arial"/>
          <w:sz w:val="24"/>
          <w:szCs w:val="24"/>
        </w:rPr>
        <w:t xml:space="preserve"> (2014). </w:t>
      </w:r>
      <w:proofErr w:type="gramStart"/>
      <w:r w:rsidRPr="00317BF3">
        <w:rPr>
          <w:rFonts w:ascii="Arial" w:hAnsi="Arial" w:cs="Arial"/>
          <w:sz w:val="24"/>
          <w:szCs w:val="24"/>
        </w:rPr>
        <w:t>Pengembangan  Pembelajaran</w:t>
      </w:r>
      <w:proofErr w:type="gramEnd"/>
      <w:r w:rsidRPr="00317BF3">
        <w:rPr>
          <w:rFonts w:ascii="Arial" w:hAnsi="Arial" w:cs="Arial"/>
          <w:sz w:val="24"/>
          <w:szCs w:val="24"/>
        </w:rPr>
        <w:t xml:space="preserve">  Fisika  dengan  Multiple  Representations</w:t>
      </w:r>
      <w:r>
        <w:rPr>
          <w:rFonts w:ascii="Arial" w:hAnsi="Arial" w:cs="Arial"/>
          <w:sz w:val="24"/>
          <w:szCs w:val="24"/>
        </w:rPr>
        <w:t xml:space="preserve">. </w:t>
      </w:r>
      <w:hyperlink r:id="rId18" w:history="1">
        <w:r w:rsidRPr="00F9587B">
          <w:rPr>
            <w:rStyle w:val="Hyperlink"/>
            <w:rFonts w:ascii="Arial" w:hAnsi="Arial" w:cs="Arial"/>
            <w:sz w:val="24"/>
            <w:szCs w:val="24"/>
          </w:rPr>
          <w:t>http://hfi-diyjateng.or.id</w:t>
        </w:r>
      </w:hyperlink>
      <w:r>
        <w:rPr>
          <w:rFonts w:ascii="Arial" w:hAnsi="Arial" w:cs="Arial"/>
          <w:sz w:val="24"/>
          <w:szCs w:val="24"/>
        </w:rPr>
        <w:t>. (</w:t>
      </w:r>
      <w:proofErr w:type="gramStart"/>
      <w:r>
        <w:rPr>
          <w:rFonts w:ascii="Arial" w:hAnsi="Arial" w:cs="Arial"/>
          <w:sz w:val="24"/>
          <w:szCs w:val="24"/>
        </w:rPr>
        <w:t>didownload</w:t>
      </w:r>
      <w:proofErr w:type="gramEnd"/>
      <w:r>
        <w:rPr>
          <w:rFonts w:ascii="Arial" w:hAnsi="Arial" w:cs="Arial"/>
          <w:sz w:val="24"/>
          <w:szCs w:val="24"/>
        </w:rPr>
        <w:t xml:space="preserve">, tanggal 23 Mei 2015) </w:t>
      </w:r>
      <w:proofErr w:type="gramStart"/>
      <w:r w:rsidRPr="00A90FFA">
        <w:rPr>
          <w:rFonts w:ascii="Arial" w:hAnsi="Arial" w:cs="Arial"/>
          <w:sz w:val="24"/>
          <w:szCs w:val="24"/>
        </w:rPr>
        <w:t>Berbasis  ICT</w:t>
      </w:r>
      <w:proofErr w:type="gramEnd"/>
      <w:r w:rsidRPr="00A90FFA">
        <w:rPr>
          <w:rFonts w:ascii="Arial" w:hAnsi="Arial" w:cs="Arial"/>
          <w:sz w:val="24"/>
          <w:szCs w:val="24"/>
        </w:rPr>
        <w:t xml:space="preserve">  untuk  Meningkatkan  Penguasaan  Konsep  Kinematika, Persepsi, dan Motivasi Mahasiswa PGMIPA-BI</w:t>
      </w:r>
      <w:r>
        <w:rPr>
          <w:rFonts w:ascii="Arial" w:hAnsi="Arial" w:cs="Arial"/>
          <w:sz w:val="24"/>
          <w:szCs w:val="24"/>
        </w:rPr>
        <w:t>.</w:t>
      </w:r>
    </w:p>
    <w:p w:rsidR="004040D7" w:rsidRPr="00A90FFA" w:rsidRDefault="004040D7" w:rsidP="004040D7">
      <w:pPr>
        <w:spacing w:after="0" w:line="240" w:lineRule="auto"/>
        <w:ind w:left="1440" w:hanging="720"/>
        <w:contextualSpacing/>
        <w:rPr>
          <w:rFonts w:ascii="Arial" w:hAnsi="Arial" w:cs="Arial"/>
          <w:sz w:val="24"/>
          <w:szCs w:val="24"/>
        </w:rPr>
      </w:pPr>
    </w:p>
    <w:p w:rsidR="007D4463" w:rsidRDefault="00F37882" w:rsidP="004040D7">
      <w:pPr>
        <w:spacing w:after="0" w:line="240" w:lineRule="auto"/>
        <w:ind w:left="1440" w:hanging="720"/>
        <w:contextualSpacing/>
        <w:rPr>
          <w:rFonts w:ascii="Arial" w:hAnsi="Arial" w:cs="Arial"/>
          <w:sz w:val="24"/>
          <w:szCs w:val="24"/>
        </w:rPr>
      </w:pPr>
      <w:r w:rsidRPr="00F37882">
        <w:rPr>
          <w:rFonts w:ascii="Arial" w:hAnsi="Arial" w:cs="Arial"/>
          <w:sz w:val="24"/>
          <w:szCs w:val="24"/>
        </w:rPr>
        <w:t>Kohl</w:t>
      </w:r>
      <w:proofErr w:type="gramStart"/>
      <w:r w:rsidRPr="00F37882">
        <w:rPr>
          <w:rFonts w:ascii="Arial" w:hAnsi="Arial" w:cs="Arial"/>
          <w:sz w:val="24"/>
          <w:szCs w:val="24"/>
        </w:rPr>
        <w:t>,  B.P</w:t>
      </w:r>
      <w:proofErr w:type="gramEnd"/>
      <w:r w:rsidRPr="00F37882">
        <w:rPr>
          <w:rFonts w:ascii="Arial" w:hAnsi="Arial" w:cs="Arial"/>
          <w:sz w:val="24"/>
          <w:szCs w:val="24"/>
        </w:rPr>
        <w:t xml:space="preserve">.,  &amp;  Finkelstein,  N.D.  </w:t>
      </w:r>
      <w:r w:rsidR="007D4463">
        <w:rPr>
          <w:rFonts w:ascii="Arial" w:hAnsi="Arial" w:cs="Arial"/>
          <w:sz w:val="24"/>
          <w:szCs w:val="24"/>
        </w:rPr>
        <w:t>(</w:t>
      </w:r>
      <w:r w:rsidRPr="00F37882">
        <w:rPr>
          <w:rFonts w:ascii="Arial" w:hAnsi="Arial" w:cs="Arial"/>
          <w:sz w:val="24"/>
          <w:szCs w:val="24"/>
        </w:rPr>
        <w:t>2006</w:t>
      </w:r>
      <w:r w:rsidR="007D4463">
        <w:rPr>
          <w:rFonts w:ascii="Arial" w:hAnsi="Arial" w:cs="Arial"/>
          <w:sz w:val="24"/>
          <w:szCs w:val="24"/>
        </w:rPr>
        <w:t xml:space="preserve">). </w:t>
      </w:r>
      <w:proofErr w:type="gramStart"/>
      <w:r w:rsidRPr="00F37882">
        <w:rPr>
          <w:rFonts w:ascii="Arial" w:hAnsi="Arial" w:cs="Arial"/>
          <w:sz w:val="24"/>
          <w:szCs w:val="24"/>
        </w:rPr>
        <w:t>Effect  of</w:t>
      </w:r>
      <w:proofErr w:type="gramEnd"/>
      <w:r w:rsidRPr="00F37882">
        <w:rPr>
          <w:rFonts w:ascii="Arial" w:hAnsi="Arial" w:cs="Arial"/>
          <w:sz w:val="24"/>
          <w:szCs w:val="24"/>
        </w:rPr>
        <w:t xml:space="preserve">  Instructional  Environment  on  Physics  Students’ Representational  Skills”.  </w:t>
      </w:r>
      <w:proofErr w:type="gramStart"/>
      <w:r w:rsidRPr="00F37882">
        <w:rPr>
          <w:rFonts w:ascii="Arial" w:hAnsi="Arial" w:cs="Arial"/>
          <w:sz w:val="24"/>
          <w:szCs w:val="24"/>
        </w:rPr>
        <w:t>Physical  Review</w:t>
      </w:r>
      <w:proofErr w:type="gramEnd"/>
      <w:r w:rsidRPr="00F37882">
        <w:rPr>
          <w:rFonts w:ascii="Arial" w:hAnsi="Arial" w:cs="Arial"/>
          <w:sz w:val="24"/>
          <w:szCs w:val="24"/>
        </w:rPr>
        <w:t xml:space="preserve">  Special  Topiks-Physics Education Research, 2, 010102.</w:t>
      </w:r>
    </w:p>
    <w:p w:rsidR="004040D7" w:rsidRDefault="004040D7" w:rsidP="004040D7">
      <w:pPr>
        <w:spacing w:after="0" w:line="240" w:lineRule="auto"/>
        <w:ind w:left="1440" w:hanging="720"/>
        <w:contextualSpacing/>
        <w:rPr>
          <w:rFonts w:ascii="Arial" w:hAnsi="Arial" w:cs="Arial"/>
          <w:sz w:val="24"/>
          <w:szCs w:val="24"/>
        </w:rPr>
      </w:pPr>
    </w:p>
    <w:p w:rsidR="004040D7" w:rsidRDefault="004040D7" w:rsidP="004040D7">
      <w:pPr>
        <w:spacing w:after="0" w:line="240" w:lineRule="auto"/>
        <w:ind w:left="1440" w:hanging="720"/>
        <w:contextualSpacing/>
        <w:rPr>
          <w:rFonts w:ascii="Arial" w:hAnsi="Arial" w:cs="Arial"/>
          <w:sz w:val="24"/>
          <w:szCs w:val="24"/>
        </w:rPr>
      </w:pPr>
      <w:proofErr w:type="gramStart"/>
      <w:r w:rsidRPr="00687370">
        <w:rPr>
          <w:rFonts w:ascii="Arial" w:hAnsi="Arial" w:cs="Arial"/>
          <w:sz w:val="24"/>
          <w:szCs w:val="24"/>
        </w:rPr>
        <w:t xml:space="preserve">Kurnaz, </w:t>
      </w:r>
      <w:r w:rsidRPr="00687370">
        <w:rPr>
          <w:rFonts w:ascii="Arial" w:hAnsi="Arial" w:cs="Arial"/>
          <w:i/>
          <w:sz w:val="24"/>
          <w:szCs w:val="24"/>
        </w:rPr>
        <w:t>et al</w:t>
      </w:r>
      <w:r w:rsidRPr="00687370">
        <w:rPr>
          <w:rFonts w:ascii="Arial" w:hAnsi="Arial" w:cs="Arial"/>
          <w:sz w:val="24"/>
          <w:szCs w:val="24"/>
        </w:rPr>
        <w:t>., (2013).</w:t>
      </w:r>
      <w:proofErr w:type="gramEnd"/>
      <w:r w:rsidRPr="00687370">
        <w:rPr>
          <w:rFonts w:ascii="Arial" w:hAnsi="Arial" w:cs="Arial"/>
          <w:sz w:val="24"/>
          <w:szCs w:val="24"/>
        </w:rPr>
        <w:t xml:space="preserve"> Effectiveness of Multiple Representations for Learning </w:t>
      </w:r>
      <w:proofErr w:type="gramStart"/>
      <w:r w:rsidRPr="00687370">
        <w:rPr>
          <w:rFonts w:ascii="Arial" w:hAnsi="Arial" w:cs="Arial"/>
          <w:sz w:val="24"/>
          <w:szCs w:val="24"/>
        </w:rPr>
        <w:t xml:space="preserve">Energy </w:t>
      </w:r>
      <w:r>
        <w:rPr>
          <w:rFonts w:ascii="Arial" w:hAnsi="Arial" w:cs="Arial"/>
          <w:sz w:val="24"/>
          <w:szCs w:val="24"/>
        </w:rPr>
        <w:t xml:space="preserve"> </w:t>
      </w:r>
      <w:r w:rsidRPr="00687370">
        <w:rPr>
          <w:rFonts w:ascii="Arial" w:hAnsi="Arial" w:cs="Arial"/>
          <w:sz w:val="24"/>
          <w:szCs w:val="24"/>
        </w:rPr>
        <w:t>Concepts</w:t>
      </w:r>
      <w:proofErr w:type="gramEnd"/>
      <w:r w:rsidRPr="00687370">
        <w:rPr>
          <w:rFonts w:ascii="Arial" w:hAnsi="Arial" w:cs="Arial"/>
          <w:sz w:val="24"/>
          <w:szCs w:val="24"/>
        </w:rPr>
        <w:t>: Case of Turkey.</w:t>
      </w:r>
      <w:r>
        <w:rPr>
          <w:rFonts w:ascii="Arial" w:hAnsi="Arial" w:cs="Arial"/>
          <w:sz w:val="24"/>
          <w:szCs w:val="24"/>
        </w:rPr>
        <w:t xml:space="preserve"> </w:t>
      </w:r>
      <w:hyperlink r:id="rId19" w:history="1">
        <w:r w:rsidRPr="00687370">
          <w:rPr>
            <w:rStyle w:val="Hyperlink"/>
            <w:rFonts w:ascii="Arial" w:hAnsi="Arial" w:cs="Arial"/>
            <w:sz w:val="24"/>
            <w:szCs w:val="24"/>
          </w:rPr>
          <w:t>http://www.sciencedirect.com/science/article/pii/S1877042814002869</w:t>
        </w:r>
      </w:hyperlink>
      <w:r>
        <w:rPr>
          <w:rFonts w:ascii="Arial" w:hAnsi="Arial" w:cs="Arial"/>
          <w:sz w:val="24"/>
          <w:szCs w:val="24"/>
        </w:rPr>
        <w:t>. (</w:t>
      </w:r>
      <w:proofErr w:type="gramStart"/>
      <w:r>
        <w:rPr>
          <w:rFonts w:ascii="Arial" w:hAnsi="Arial" w:cs="Arial"/>
          <w:sz w:val="24"/>
          <w:szCs w:val="24"/>
        </w:rPr>
        <w:t>didownload</w:t>
      </w:r>
      <w:proofErr w:type="gramEnd"/>
      <w:r>
        <w:rPr>
          <w:rFonts w:ascii="Arial" w:hAnsi="Arial" w:cs="Arial"/>
          <w:sz w:val="24"/>
          <w:szCs w:val="24"/>
        </w:rPr>
        <w:t>, tanggal 23 Mei 2015)</w:t>
      </w:r>
    </w:p>
    <w:p w:rsidR="004040D7" w:rsidRPr="00317BF3" w:rsidRDefault="004040D7" w:rsidP="004040D7">
      <w:pPr>
        <w:spacing w:after="0" w:line="240" w:lineRule="auto"/>
        <w:ind w:left="1440" w:hanging="720"/>
        <w:contextualSpacing/>
        <w:rPr>
          <w:rFonts w:ascii="Arial" w:hAnsi="Arial" w:cs="Arial"/>
          <w:sz w:val="24"/>
          <w:szCs w:val="24"/>
        </w:rPr>
      </w:pPr>
    </w:p>
    <w:p w:rsidR="003D5F3A" w:rsidRDefault="003D5F3A" w:rsidP="004040D7">
      <w:pPr>
        <w:spacing w:after="0" w:line="240" w:lineRule="auto"/>
        <w:ind w:left="1440" w:hanging="720"/>
        <w:contextualSpacing/>
        <w:rPr>
          <w:rFonts w:ascii="Arial" w:hAnsi="Arial" w:cs="Arial"/>
          <w:sz w:val="24"/>
          <w:szCs w:val="24"/>
        </w:rPr>
      </w:pPr>
      <w:r w:rsidRPr="007D4463">
        <w:rPr>
          <w:rFonts w:ascii="Arial" w:hAnsi="Arial" w:cs="Arial"/>
          <w:sz w:val="24"/>
          <w:szCs w:val="24"/>
        </w:rPr>
        <w:t>Leigh</w:t>
      </w:r>
      <w:proofErr w:type="gramStart"/>
      <w:r w:rsidRPr="007D4463">
        <w:rPr>
          <w:rFonts w:ascii="Arial" w:hAnsi="Arial" w:cs="Arial"/>
          <w:sz w:val="24"/>
          <w:szCs w:val="24"/>
        </w:rPr>
        <w:t>,  Gregor</w:t>
      </w:r>
      <w:proofErr w:type="gramEnd"/>
      <w:r w:rsidRPr="007D4463">
        <w:rPr>
          <w:rFonts w:ascii="Arial" w:hAnsi="Arial" w:cs="Arial"/>
          <w:sz w:val="24"/>
          <w:szCs w:val="24"/>
        </w:rPr>
        <w:t>.  (2004)</w:t>
      </w:r>
      <w:proofErr w:type="gramStart"/>
      <w:r w:rsidRPr="007D4463">
        <w:rPr>
          <w:rFonts w:ascii="Arial" w:hAnsi="Arial" w:cs="Arial"/>
          <w:sz w:val="24"/>
          <w:szCs w:val="24"/>
        </w:rPr>
        <w:t>.  Developing</w:t>
      </w:r>
      <w:proofErr w:type="gramEnd"/>
      <w:r w:rsidRPr="007D4463">
        <w:rPr>
          <w:rFonts w:ascii="Arial" w:hAnsi="Arial" w:cs="Arial"/>
          <w:sz w:val="24"/>
          <w:szCs w:val="24"/>
        </w:rPr>
        <w:t xml:space="preserve">  Multi-repr</w:t>
      </w:r>
      <w:r>
        <w:rPr>
          <w:rFonts w:ascii="Arial" w:hAnsi="Arial" w:cs="Arial"/>
          <w:sz w:val="24"/>
          <w:szCs w:val="24"/>
        </w:rPr>
        <w:t xml:space="preserve">esentational  Problem  Solving </w:t>
      </w:r>
      <w:r w:rsidRPr="007D4463">
        <w:rPr>
          <w:rFonts w:ascii="Arial" w:hAnsi="Arial" w:cs="Arial"/>
          <w:sz w:val="24"/>
          <w:szCs w:val="24"/>
        </w:rPr>
        <w:t>Skills in Large, Mixed-ability Physics Cla</w:t>
      </w:r>
      <w:r>
        <w:rPr>
          <w:rFonts w:ascii="Arial" w:hAnsi="Arial" w:cs="Arial"/>
          <w:sz w:val="24"/>
          <w:szCs w:val="24"/>
        </w:rPr>
        <w:t xml:space="preserve">sses. (University of Cape Town </w:t>
      </w:r>
      <w:proofErr w:type="gramStart"/>
      <w:r w:rsidRPr="007D4463">
        <w:rPr>
          <w:rFonts w:ascii="Arial" w:hAnsi="Arial" w:cs="Arial"/>
          <w:sz w:val="24"/>
          <w:szCs w:val="24"/>
        </w:rPr>
        <w:t>Department  of</w:t>
      </w:r>
      <w:proofErr w:type="gramEnd"/>
      <w:r w:rsidRPr="007D4463">
        <w:rPr>
          <w:rFonts w:ascii="Arial" w:hAnsi="Arial" w:cs="Arial"/>
          <w:sz w:val="24"/>
          <w:szCs w:val="24"/>
        </w:rPr>
        <w:t xml:space="preserve">  Physics:  Thesis).  (</w:t>
      </w:r>
      <w:proofErr w:type="gramStart"/>
      <w:r w:rsidRPr="007D4463">
        <w:rPr>
          <w:rFonts w:ascii="Arial" w:hAnsi="Arial" w:cs="Arial"/>
          <w:sz w:val="24"/>
          <w:szCs w:val="24"/>
        </w:rPr>
        <w:t>online</w:t>
      </w:r>
      <w:proofErr w:type="gramEnd"/>
      <w:r w:rsidRPr="007D4463">
        <w:rPr>
          <w:rFonts w:ascii="Arial" w:hAnsi="Arial" w:cs="Arial"/>
          <w:sz w:val="24"/>
          <w:szCs w:val="24"/>
        </w:rPr>
        <w:t>). (</w:t>
      </w:r>
      <w:hyperlink r:id="rId20" w:history="1">
        <w:r w:rsidRPr="00F9587B">
          <w:rPr>
            <w:rStyle w:val="Hyperlink"/>
            <w:rFonts w:ascii="Arial" w:hAnsi="Arial" w:cs="Arial"/>
            <w:sz w:val="24"/>
            <w:szCs w:val="24"/>
          </w:rPr>
          <w:t>http://www.phy.uct.ac.za/people/buffler/</w:t>
        </w:r>
      </w:hyperlink>
      <w:r>
        <w:rPr>
          <w:rFonts w:ascii="Arial" w:hAnsi="Arial" w:cs="Arial"/>
          <w:sz w:val="24"/>
          <w:szCs w:val="24"/>
        </w:rPr>
        <w:t xml:space="preserve"> </w:t>
      </w:r>
      <w:r w:rsidRPr="007D4463">
        <w:rPr>
          <w:rFonts w:ascii="Arial" w:hAnsi="Arial" w:cs="Arial"/>
          <w:sz w:val="24"/>
          <w:szCs w:val="24"/>
        </w:rPr>
        <w:t>Leigh_MSc.pdf</w:t>
      </w:r>
      <w:r>
        <w:rPr>
          <w:rFonts w:ascii="Arial" w:hAnsi="Arial" w:cs="Arial"/>
          <w:sz w:val="24"/>
          <w:szCs w:val="24"/>
        </w:rPr>
        <w:t>. (didownload, tanggal 23 Mei 2015)</w:t>
      </w:r>
    </w:p>
    <w:p w:rsidR="004040D7" w:rsidRDefault="004040D7" w:rsidP="004040D7">
      <w:pPr>
        <w:spacing w:after="0" w:line="240" w:lineRule="auto"/>
        <w:ind w:left="1440" w:hanging="720"/>
        <w:contextualSpacing/>
        <w:rPr>
          <w:rFonts w:ascii="Arial" w:hAnsi="Arial" w:cs="Arial"/>
          <w:sz w:val="24"/>
          <w:szCs w:val="24"/>
        </w:rPr>
      </w:pPr>
    </w:p>
    <w:p w:rsidR="00317BF3" w:rsidRDefault="00444493" w:rsidP="004040D7">
      <w:pPr>
        <w:spacing w:after="0" w:line="240" w:lineRule="auto"/>
        <w:ind w:left="1440" w:hanging="720"/>
        <w:contextualSpacing/>
        <w:rPr>
          <w:rFonts w:ascii="Arial" w:hAnsi="Arial" w:cs="Arial"/>
          <w:sz w:val="24"/>
          <w:szCs w:val="24"/>
        </w:rPr>
      </w:pPr>
      <w:proofErr w:type="gramStart"/>
      <w:r w:rsidRPr="0015608A">
        <w:rPr>
          <w:rFonts w:ascii="Arial" w:hAnsi="Arial" w:cs="Arial"/>
          <w:sz w:val="24"/>
          <w:szCs w:val="24"/>
        </w:rPr>
        <w:t>Meltzer, D. E.</w:t>
      </w:r>
      <w:r w:rsidR="00317BF3">
        <w:rPr>
          <w:rFonts w:ascii="Arial" w:hAnsi="Arial" w:cs="Arial"/>
          <w:sz w:val="24"/>
          <w:szCs w:val="24"/>
        </w:rPr>
        <w:t xml:space="preserve"> (</w:t>
      </w:r>
      <w:r w:rsidRPr="0015608A">
        <w:rPr>
          <w:rFonts w:ascii="Arial" w:hAnsi="Arial" w:cs="Arial"/>
          <w:sz w:val="24"/>
          <w:szCs w:val="24"/>
        </w:rPr>
        <w:t>2007)</w:t>
      </w:r>
      <w:r w:rsidR="00317BF3">
        <w:rPr>
          <w:rFonts w:ascii="Arial" w:hAnsi="Arial" w:cs="Arial"/>
          <w:sz w:val="24"/>
          <w:szCs w:val="24"/>
        </w:rPr>
        <w:t>.</w:t>
      </w:r>
      <w:proofErr w:type="gramEnd"/>
      <w:r w:rsidR="00317BF3">
        <w:rPr>
          <w:rFonts w:ascii="Arial" w:hAnsi="Arial" w:cs="Arial"/>
          <w:sz w:val="24"/>
          <w:szCs w:val="24"/>
        </w:rPr>
        <w:t xml:space="preserve"> </w:t>
      </w:r>
      <w:r w:rsidR="00317BF3" w:rsidRPr="00317BF3">
        <w:rPr>
          <w:rFonts w:ascii="Arial" w:hAnsi="Arial" w:cs="Arial"/>
          <w:sz w:val="24"/>
          <w:szCs w:val="24"/>
        </w:rPr>
        <w:t>Multi</w:t>
      </w:r>
      <w:r w:rsidR="00317BF3">
        <w:rPr>
          <w:rFonts w:ascii="Arial" w:hAnsi="Arial" w:cs="Arial"/>
          <w:sz w:val="24"/>
          <w:szCs w:val="24"/>
        </w:rPr>
        <w:t xml:space="preserve">ple Representations in Physics </w:t>
      </w:r>
      <w:r w:rsidR="00317BF3" w:rsidRPr="00317BF3">
        <w:rPr>
          <w:rFonts w:ascii="Arial" w:hAnsi="Arial" w:cs="Arial"/>
          <w:sz w:val="24"/>
          <w:szCs w:val="24"/>
        </w:rPr>
        <w:t>Education: Recent Developments and Questions for Future Work</w:t>
      </w:r>
      <w:r w:rsidR="00317BF3">
        <w:rPr>
          <w:rFonts w:ascii="Arial" w:hAnsi="Arial" w:cs="Arial"/>
          <w:sz w:val="24"/>
          <w:szCs w:val="24"/>
        </w:rPr>
        <w:t xml:space="preserve">. </w:t>
      </w:r>
      <w:hyperlink r:id="rId21" w:history="1">
        <w:r w:rsidR="00317BF3" w:rsidRPr="00317BF3">
          <w:rPr>
            <w:rStyle w:val="Hyperlink"/>
            <w:rFonts w:ascii="Arial" w:hAnsi="Arial" w:cs="Arial"/>
            <w:sz w:val="24"/>
            <w:szCs w:val="24"/>
          </w:rPr>
          <w:t>http://physicseducation.net/talks/Jyvaskyla_multireps_final.pdf</w:t>
        </w:r>
      </w:hyperlink>
      <w:r w:rsidR="00317BF3">
        <w:rPr>
          <w:rFonts w:ascii="Arial" w:hAnsi="Arial" w:cs="Arial"/>
          <w:sz w:val="24"/>
          <w:szCs w:val="24"/>
        </w:rPr>
        <w:t>.</w:t>
      </w:r>
      <w:r w:rsidR="00317BF3" w:rsidRPr="00317BF3">
        <w:rPr>
          <w:rFonts w:ascii="Arial" w:hAnsi="Arial" w:cs="Arial"/>
          <w:sz w:val="24"/>
          <w:szCs w:val="24"/>
        </w:rPr>
        <w:t xml:space="preserve"> </w:t>
      </w:r>
      <w:r w:rsidR="00317BF3">
        <w:rPr>
          <w:rFonts w:ascii="Arial" w:hAnsi="Arial" w:cs="Arial"/>
          <w:sz w:val="24"/>
          <w:szCs w:val="24"/>
        </w:rPr>
        <w:t>(</w:t>
      </w:r>
      <w:proofErr w:type="gramStart"/>
      <w:r w:rsidR="00317BF3">
        <w:rPr>
          <w:rFonts w:ascii="Arial" w:hAnsi="Arial" w:cs="Arial"/>
          <w:sz w:val="24"/>
          <w:szCs w:val="24"/>
        </w:rPr>
        <w:t>didownload</w:t>
      </w:r>
      <w:proofErr w:type="gramEnd"/>
      <w:r w:rsidR="00317BF3">
        <w:rPr>
          <w:rFonts w:ascii="Arial" w:hAnsi="Arial" w:cs="Arial"/>
          <w:sz w:val="24"/>
          <w:szCs w:val="24"/>
        </w:rPr>
        <w:t>, tanggal 23 Mei 2015)</w:t>
      </w:r>
    </w:p>
    <w:p w:rsidR="004040D7" w:rsidRPr="00317BF3" w:rsidRDefault="004040D7" w:rsidP="004040D7">
      <w:pPr>
        <w:spacing w:after="0" w:line="240" w:lineRule="auto"/>
        <w:ind w:left="1440" w:hanging="720"/>
        <w:contextualSpacing/>
        <w:rPr>
          <w:rFonts w:ascii="Arial" w:hAnsi="Arial" w:cs="Arial"/>
          <w:sz w:val="24"/>
          <w:szCs w:val="24"/>
        </w:rPr>
      </w:pPr>
    </w:p>
    <w:p w:rsidR="004040D7" w:rsidRDefault="004040D7" w:rsidP="004040D7">
      <w:pPr>
        <w:spacing w:after="0" w:line="240" w:lineRule="auto"/>
        <w:ind w:left="1440" w:hanging="720"/>
        <w:contextualSpacing/>
        <w:rPr>
          <w:rFonts w:ascii="Arial" w:hAnsi="Arial" w:cs="Arial"/>
          <w:sz w:val="24"/>
          <w:szCs w:val="24"/>
        </w:rPr>
      </w:pPr>
      <w:proofErr w:type="gramStart"/>
      <w:r>
        <w:rPr>
          <w:rFonts w:ascii="Arial" w:hAnsi="Arial" w:cs="Arial"/>
          <w:sz w:val="24"/>
          <w:szCs w:val="24"/>
        </w:rPr>
        <w:t>Muh.</w:t>
      </w:r>
      <w:proofErr w:type="gramEnd"/>
      <w:r>
        <w:rPr>
          <w:rFonts w:ascii="Arial" w:hAnsi="Arial" w:cs="Arial"/>
          <w:sz w:val="24"/>
          <w:szCs w:val="24"/>
        </w:rPr>
        <w:t xml:space="preserve"> </w:t>
      </w:r>
      <w:proofErr w:type="gramStart"/>
      <w:r>
        <w:rPr>
          <w:rFonts w:ascii="Arial" w:hAnsi="Arial" w:cs="Arial"/>
          <w:sz w:val="24"/>
          <w:szCs w:val="24"/>
        </w:rPr>
        <w:t>Tawil dan Liliasari.</w:t>
      </w:r>
      <w:proofErr w:type="gramEnd"/>
      <w:r>
        <w:rPr>
          <w:rFonts w:ascii="Arial" w:hAnsi="Arial" w:cs="Arial"/>
          <w:sz w:val="24"/>
          <w:szCs w:val="24"/>
        </w:rPr>
        <w:t xml:space="preserve"> </w:t>
      </w:r>
      <w:proofErr w:type="gramStart"/>
      <w:r>
        <w:rPr>
          <w:rFonts w:ascii="Arial" w:hAnsi="Arial" w:cs="Arial"/>
          <w:sz w:val="24"/>
          <w:szCs w:val="24"/>
        </w:rPr>
        <w:t>(2014). Berpikir Kompleks.</w:t>
      </w:r>
      <w:proofErr w:type="gramEnd"/>
      <w:r>
        <w:rPr>
          <w:rFonts w:ascii="Arial" w:hAnsi="Arial" w:cs="Arial"/>
          <w:sz w:val="24"/>
          <w:szCs w:val="24"/>
        </w:rPr>
        <w:t xml:space="preserve"> Penerbit Universitas Negeri Makasar</w:t>
      </w:r>
    </w:p>
    <w:p w:rsidR="004040D7" w:rsidRDefault="004040D7" w:rsidP="004040D7">
      <w:pPr>
        <w:spacing w:after="0" w:line="240" w:lineRule="auto"/>
        <w:ind w:left="1440" w:hanging="720"/>
        <w:contextualSpacing/>
        <w:rPr>
          <w:rFonts w:ascii="Arial" w:hAnsi="Arial" w:cs="Arial"/>
          <w:sz w:val="24"/>
          <w:szCs w:val="24"/>
        </w:rPr>
      </w:pPr>
    </w:p>
    <w:p w:rsidR="004040D7" w:rsidRDefault="004040D7" w:rsidP="004040D7">
      <w:pPr>
        <w:spacing w:after="0" w:line="240" w:lineRule="auto"/>
        <w:ind w:left="1440" w:hanging="720"/>
        <w:contextualSpacing/>
        <w:rPr>
          <w:rFonts w:ascii="Arial" w:hAnsi="Arial" w:cs="Arial"/>
          <w:sz w:val="24"/>
          <w:szCs w:val="24"/>
        </w:rPr>
      </w:pPr>
      <w:proofErr w:type="gramStart"/>
      <w:r w:rsidRPr="00C85605">
        <w:rPr>
          <w:rFonts w:ascii="Arial" w:hAnsi="Arial" w:cs="Arial"/>
          <w:sz w:val="24"/>
          <w:szCs w:val="24"/>
        </w:rPr>
        <w:t>Rizky G, Tomo D, Haratua TMS.</w:t>
      </w:r>
      <w:proofErr w:type="gramEnd"/>
      <w:r w:rsidRPr="00C85605">
        <w:rPr>
          <w:rFonts w:ascii="Arial" w:hAnsi="Arial" w:cs="Arial"/>
          <w:sz w:val="24"/>
          <w:szCs w:val="24"/>
        </w:rPr>
        <w:t xml:space="preserve"> (2014). Kemampuan multirepresentasi siswa </w:t>
      </w:r>
      <w:proofErr w:type="gramStart"/>
      <w:r w:rsidRPr="00C85605">
        <w:rPr>
          <w:rFonts w:ascii="Arial" w:hAnsi="Arial" w:cs="Arial"/>
          <w:sz w:val="24"/>
          <w:szCs w:val="24"/>
        </w:rPr>
        <w:t>sma dalam</w:t>
      </w:r>
      <w:proofErr w:type="gramEnd"/>
      <w:r w:rsidRPr="00C85605">
        <w:rPr>
          <w:rFonts w:ascii="Arial" w:hAnsi="Arial" w:cs="Arial"/>
          <w:sz w:val="24"/>
          <w:szCs w:val="24"/>
        </w:rPr>
        <w:t xml:space="preserve"> menyelesaikan soal-soal hukum newton. </w:t>
      </w:r>
      <w:hyperlink r:id="rId22" w:history="1">
        <w:r w:rsidRPr="00C85605">
          <w:rPr>
            <w:rStyle w:val="Hyperlink"/>
            <w:rFonts w:ascii="Arial" w:hAnsi="Arial" w:cs="Arial"/>
            <w:sz w:val="24"/>
            <w:szCs w:val="24"/>
          </w:rPr>
          <w:t>http://jurnal.untan.ac.id/index.php/jpdpb/article/viewFile/6733/6967</w:t>
        </w:r>
      </w:hyperlink>
      <w:r>
        <w:rPr>
          <w:rFonts w:ascii="Arial" w:hAnsi="Arial" w:cs="Arial"/>
          <w:sz w:val="24"/>
          <w:szCs w:val="24"/>
        </w:rPr>
        <w:t xml:space="preserve">. </w:t>
      </w:r>
    </w:p>
    <w:p w:rsidR="004040D7" w:rsidRPr="00C85605" w:rsidRDefault="004040D7" w:rsidP="004040D7">
      <w:pPr>
        <w:spacing w:after="0" w:line="240" w:lineRule="auto"/>
        <w:ind w:left="1440" w:hanging="720"/>
        <w:contextualSpacing/>
        <w:rPr>
          <w:rFonts w:ascii="Arial" w:hAnsi="Arial" w:cs="Arial"/>
          <w:sz w:val="24"/>
          <w:szCs w:val="24"/>
        </w:rPr>
      </w:pPr>
    </w:p>
    <w:p w:rsidR="003D5F3A" w:rsidRDefault="003D5F3A" w:rsidP="004040D7">
      <w:pPr>
        <w:spacing w:after="0" w:line="240" w:lineRule="auto"/>
        <w:ind w:left="1440" w:hanging="720"/>
        <w:contextualSpacing/>
        <w:rPr>
          <w:rFonts w:ascii="Arial" w:hAnsi="Arial" w:cs="Arial"/>
          <w:sz w:val="24"/>
          <w:szCs w:val="24"/>
        </w:rPr>
      </w:pPr>
      <w:r w:rsidRPr="00C85605">
        <w:rPr>
          <w:rFonts w:ascii="Arial" w:hAnsi="Arial" w:cs="Arial"/>
          <w:sz w:val="24"/>
          <w:szCs w:val="24"/>
        </w:rPr>
        <w:t>Waldrip</w:t>
      </w:r>
      <w:proofErr w:type="gramStart"/>
      <w:r w:rsidRPr="00C85605">
        <w:rPr>
          <w:rFonts w:ascii="Arial" w:hAnsi="Arial" w:cs="Arial"/>
          <w:sz w:val="24"/>
          <w:szCs w:val="24"/>
        </w:rPr>
        <w:t>,  B</w:t>
      </w:r>
      <w:proofErr w:type="gramEnd"/>
      <w:r w:rsidRPr="00C85605">
        <w:rPr>
          <w:rFonts w:ascii="Arial" w:hAnsi="Arial" w:cs="Arial"/>
          <w:sz w:val="24"/>
          <w:szCs w:val="24"/>
        </w:rPr>
        <w:t>.,  Prain,  V.,  &amp;  Carolan,  J. 2010.  “</w:t>
      </w:r>
      <w:proofErr w:type="gramStart"/>
      <w:r w:rsidRPr="00C85605">
        <w:rPr>
          <w:rFonts w:ascii="Arial" w:hAnsi="Arial" w:cs="Arial"/>
          <w:sz w:val="24"/>
          <w:szCs w:val="24"/>
        </w:rPr>
        <w:t>Using  Multi</w:t>
      </w:r>
      <w:proofErr w:type="gramEnd"/>
      <w:r w:rsidRPr="00C85605">
        <w:rPr>
          <w:rFonts w:ascii="Arial" w:hAnsi="Arial" w:cs="Arial"/>
          <w:sz w:val="24"/>
          <w:szCs w:val="24"/>
        </w:rPr>
        <w:t>-Modal  Representations to Improve Learning  in  Junior  Secondary  Science”. Res. Science Education</w:t>
      </w:r>
      <w:proofErr w:type="gramStart"/>
      <w:r w:rsidRPr="00C85605">
        <w:rPr>
          <w:rFonts w:ascii="Arial" w:hAnsi="Arial" w:cs="Arial"/>
          <w:sz w:val="24"/>
          <w:szCs w:val="24"/>
        </w:rPr>
        <w:t>,  40</w:t>
      </w:r>
      <w:proofErr w:type="gramEnd"/>
      <w:r w:rsidRPr="00C85605">
        <w:rPr>
          <w:rFonts w:ascii="Arial" w:hAnsi="Arial" w:cs="Arial"/>
          <w:sz w:val="24"/>
          <w:szCs w:val="24"/>
        </w:rPr>
        <w:t xml:space="preserve">, </w:t>
      </w:r>
      <w:r>
        <w:rPr>
          <w:rFonts w:ascii="Arial" w:hAnsi="Arial" w:cs="Arial"/>
          <w:sz w:val="24"/>
          <w:szCs w:val="24"/>
        </w:rPr>
        <w:t xml:space="preserve"> </w:t>
      </w:r>
      <w:r w:rsidRPr="00C85605">
        <w:rPr>
          <w:rFonts w:ascii="Arial" w:hAnsi="Arial" w:cs="Arial"/>
          <w:sz w:val="24"/>
          <w:szCs w:val="24"/>
        </w:rPr>
        <w:t>65-80.</w:t>
      </w:r>
      <w:r w:rsidR="004040D7" w:rsidRPr="004040D7">
        <w:rPr>
          <w:rFonts w:ascii="Arial" w:hAnsi="Arial" w:cs="Arial"/>
          <w:sz w:val="24"/>
          <w:szCs w:val="24"/>
        </w:rPr>
        <w:t xml:space="preserve"> </w:t>
      </w:r>
      <w:r w:rsidR="004040D7">
        <w:rPr>
          <w:rFonts w:ascii="Arial" w:hAnsi="Arial" w:cs="Arial"/>
          <w:sz w:val="24"/>
          <w:szCs w:val="24"/>
        </w:rPr>
        <w:t>(</w:t>
      </w:r>
      <w:proofErr w:type="gramStart"/>
      <w:r w:rsidR="004040D7">
        <w:rPr>
          <w:rFonts w:ascii="Arial" w:hAnsi="Arial" w:cs="Arial"/>
          <w:sz w:val="24"/>
          <w:szCs w:val="24"/>
        </w:rPr>
        <w:t>didownload</w:t>
      </w:r>
      <w:proofErr w:type="gramEnd"/>
      <w:r w:rsidR="004040D7">
        <w:rPr>
          <w:rFonts w:ascii="Arial" w:hAnsi="Arial" w:cs="Arial"/>
          <w:sz w:val="24"/>
          <w:szCs w:val="24"/>
        </w:rPr>
        <w:t>, tanggal 23 Mei 2015)</w:t>
      </w:r>
    </w:p>
    <w:p w:rsidR="004040D7" w:rsidRDefault="004040D7" w:rsidP="004040D7">
      <w:pPr>
        <w:spacing w:after="0" w:line="240" w:lineRule="auto"/>
        <w:ind w:left="1440" w:hanging="720"/>
        <w:contextualSpacing/>
        <w:rPr>
          <w:rFonts w:ascii="Arial" w:hAnsi="Arial" w:cs="Arial"/>
          <w:sz w:val="24"/>
          <w:szCs w:val="24"/>
        </w:rPr>
      </w:pPr>
    </w:p>
    <w:p w:rsidR="003D5F3A" w:rsidRDefault="003D5F3A" w:rsidP="004040D7">
      <w:pPr>
        <w:spacing w:after="0" w:line="240" w:lineRule="auto"/>
        <w:ind w:left="1440" w:hanging="720"/>
        <w:contextualSpacing/>
        <w:rPr>
          <w:rFonts w:ascii="Arial" w:hAnsi="Arial" w:cs="Arial"/>
          <w:sz w:val="24"/>
          <w:szCs w:val="24"/>
        </w:rPr>
      </w:pPr>
      <w:proofErr w:type="gramStart"/>
      <w:r w:rsidRPr="00A53783">
        <w:rPr>
          <w:rFonts w:ascii="Arial" w:hAnsi="Arial" w:cs="Arial"/>
          <w:sz w:val="24"/>
          <w:szCs w:val="24"/>
        </w:rPr>
        <w:t>Wu-Yuin Hwang</w:t>
      </w:r>
      <w:r>
        <w:rPr>
          <w:rFonts w:ascii="Arial" w:hAnsi="Arial" w:cs="Arial"/>
          <w:sz w:val="24"/>
          <w:szCs w:val="24"/>
        </w:rPr>
        <w:t xml:space="preserve">, </w:t>
      </w:r>
      <w:r w:rsidRPr="00A53783">
        <w:rPr>
          <w:rFonts w:ascii="Arial" w:hAnsi="Arial" w:cs="Arial"/>
          <w:sz w:val="24"/>
          <w:szCs w:val="24"/>
        </w:rPr>
        <w:t>Nian-Shing Chen</w:t>
      </w:r>
      <w:r>
        <w:rPr>
          <w:rFonts w:ascii="Arial" w:hAnsi="Arial" w:cs="Arial"/>
          <w:sz w:val="24"/>
          <w:szCs w:val="24"/>
        </w:rPr>
        <w:t xml:space="preserve">; </w:t>
      </w:r>
      <w:r w:rsidRPr="00A53783">
        <w:rPr>
          <w:rFonts w:ascii="Arial" w:hAnsi="Arial" w:cs="Arial"/>
          <w:sz w:val="24"/>
          <w:szCs w:val="24"/>
        </w:rPr>
        <w:t>Jian-Jie Dung</w:t>
      </w:r>
      <w:r>
        <w:rPr>
          <w:rFonts w:ascii="Arial" w:hAnsi="Arial" w:cs="Arial"/>
          <w:sz w:val="24"/>
          <w:szCs w:val="24"/>
        </w:rPr>
        <w:t>; Yi-Lun Yang.</w:t>
      </w:r>
      <w:proofErr w:type="gramEnd"/>
      <w:r>
        <w:rPr>
          <w:rFonts w:ascii="Arial" w:hAnsi="Arial" w:cs="Arial"/>
          <w:sz w:val="24"/>
          <w:szCs w:val="24"/>
        </w:rPr>
        <w:t xml:space="preserve"> </w:t>
      </w:r>
      <w:proofErr w:type="gramStart"/>
      <w:r>
        <w:rPr>
          <w:rFonts w:ascii="Arial" w:hAnsi="Arial" w:cs="Arial"/>
          <w:sz w:val="24"/>
          <w:szCs w:val="24"/>
        </w:rPr>
        <w:t xml:space="preserve">(2007). </w:t>
      </w:r>
      <w:r w:rsidRPr="00A53783">
        <w:rPr>
          <w:rFonts w:ascii="Arial" w:hAnsi="Arial" w:cs="Arial"/>
          <w:i/>
          <w:sz w:val="24"/>
          <w:szCs w:val="24"/>
        </w:rPr>
        <w:t>Multiple Representation Skills and Creativity Effects on Mathematical Problem Solving using a Multimedia Whiteboard System</w:t>
      </w:r>
      <w:r>
        <w:rPr>
          <w:rFonts w:ascii="Arial" w:hAnsi="Arial" w:cs="Arial"/>
          <w:sz w:val="24"/>
          <w:szCs w:val="24"/>
        </w:rPr>
        <w:t>.</w:t>
      </w:r>
      <w:proofErr w:type="gramEnd"/>
      <w:r>
        <w:rPr>
          <w:rFonts w:ascii="Arial" w:hAnsi="Arial" w:cs="Arial"/>
          <w:sz w:val="24"/>
          <w:szCs w:val="24"/>
        </w:rPr>
        <w:t xml:space="preserve"> </w:t>
      </w:r>
      <w:hyperlink r:id="rId23" w:history="1">
        <w:r w:rsidRPr="00F9587B">
          <w:rPr>
            <w:rStyle w:val="Hyperlink"/>
            <w:rFonts w:ascii="Arial" w:hAnsi="Arial" w:cs="Arial"/>
            <w:sz w:val="24"/>
            <w:szCs w:val="24"/>
          </w:rPr>
          <w:t>http://www.bibsonomy.org/bibtex</w:t>
        </w:r>
      </w:hyperlink>
      <w:r>
        <w:rPr>
          <w:rFonts w:ascii="Arial" w:hAnsi="Arial" w:cs="Arial"/>
          <w:sz w:val="24"/>
          <w:szCs w:val="24"/>
        </w:rPr>
        <w:t xml:space="preserve"> (</w:t>
      </w:r>
      <w:proofErr w:type="gramStart"/>
      <w:r>
        <w:rPr>
          <w:rFonts w:ascii="Arial" w:hAnsi="Arial" w:cs="Arial"/>
          <w:sz w:val="24"/>
          <w:szCs w:val="24"/>
        </w:rPr>
        <w:t>didownload</w:t>
      </w:r>
      <w:proofErr w:type="gramEnd"/>
      <w:r>
        <w:rPr>
          <w:rFonts w:ascii="Arial" w:hAnsi="Arial" w:cs="Arial"/>
          <w:sz w:val="24"/>
          <w:szCs w:val="24"/>
        </w:rPr>
        <w:t>, tanggal 23 Mei 2015)</w:t>
      </w:r>
    </w:p>
    <w:p w:rsidR="00A90FFA" w:rsidRPr="00A90FFA" w:rsidRDefault="00A90FFA" w:rsidP="004040D7">
      <w:pPr>
        <w:spacing w:after="0" w:line="240" w:lineRule="auto"/>
        <w:ind w:left="1440" w:hanging="720"/>
        <w:contextualSpacing/>
        <w:rPr>
          <w:rFonts w:ascii="Arial" w:hAnsi="Arial" w:cs="Arial"/>
          <w:sz w:val="24"/>
          <w:szCs w:val="24"/>
        </w:rPr>
      </w:pPr>
    </w:p>
    <w:p w:rsidR="00603958" w:rsidRDefault="004040D7" w:rsidP="004040D7">
      <w:pPr>
        <w:spacing w:after="0" w:line="240" w:lineRule="auto"/>
        <w:ind w:left="1440" w:hanging="720"/>
        <w:contextualSpacing/>
        <w:rPr>
          <w:rFonts w:ascii="Arial" w:hAnsi="Arial" w:cs="Arial"/>
          <w:color w:val="231F1F"/>
          <w:spacing w:val="-7"/>
          <w:sz w:val="24"/>
          <w:szCs w:val="24"/>
        </w:rPr>
      </w:pPr>
      <w:r>
        <w:rPr>
          <w:rFonts w:ascii="Arial" w:hAnsi="Arial" w:cs="Arial"/>
          <w:i/>
          <w:color w:val="231F1F"/>
          <w:sz w:val="24"/>
          <w:szCs w:val="24"/>
        </w:rPr>
        <w:t>-------------</w:t>
      </w:r>
      <w:r>
        <w:rPr>
          <w:rFonts w:ascii="Arial" w:hAnsi="Arial" w:cs="Arial"/>
          <w:sz w:val="24"/>
          <w:szCs w:val="24"/>
        </w:rPr>
        <w:t>.</w:t>
      </w:r>
      <w:r w:rsidRPr="00214780">
        <w:rPr>
          <w:rFonts w:ascii="Arial" w:hAnsi="Arial" w:cs="Arial"/>
          <w:sz w:val="24"/>
          <w:szCs w:val="24"/>
        </w:rPr>
        <w:t xml:space="preserve"> </w:t>
      </w:r>
      <w:proofErr w:type="gramStart"/>
      <w:r>
        <w:rPr>
          <w:rFonts w:ascii="Arial" w:hAnsi="Arial" w:cs="Arial"/>
          <w:sz w:val="24"/>
          <w:szCs w:val="24"/>
        </w:rPr>
        <w:t>(</w:t>
      </w:r>
      <w:r w:rsidRPr="00214780">
        <w:rPr>
          <w:rFonts w:ascii="Arial" w:hAnsi="Arial" w:cs="Arial"/>
          <w:color w:val="231F1F"/>
          <w:spacing w:val="-7"/>
          <w:sz w:val="24"/>
          <w:szCs w:val="24"/>
        </w:rPr>
        <w:t>2002)</w:t>
      </w:r>
      <w:r>
        <w:rPr>
          <w:rFonts w:ascii="Arial" w:hAnsi="Arial" w:cs="Arial"/>
          <w:color w:val="231F1F"/>
          <w:spacing w:val="-7"/>
          <w:sz w:val="24"/>
          <w:szCs w:val="24"/>
        </w:rPr>
        <w:t>.</w:t>
      </w:r>
      <w:r w:rsidRPr="003D5F3A">
        <w:t xml:space="preserve"> </w:t>
      </w:r>
      <w:r w:rsidRPr="003D5F3A">
        <w:rPr>
          <w:rFonts w:ascii="Arial" w:hAnsi="Arial" w:cs="Arial"/>
          <w:color w:val="231F1F"/>
          <w:spacing w:val="-7"/>
          <w:sz w:val="24"/>
          <w:szCs w:val="24"/>
        </w:rPr>
        <w:t>Integrated Curriculum for Secondary Schools</w:t>
      </w:r>
      <w:r>
        <w:rPr>
          <w:rFonts w:ascii="Arial" w:hAnsi="Arial" w:cs="Arial"/>
          <w:color w:val="231F1F"/>
          <w:spacing w:val="-7"/>
          <w:sz w:val="24"/>
          <w:szCs w:val="24"/>
        </w:rPr>
        <w:t>.</w:t>
      </w:r>
      <w:proofErr w:type="gramEnd"/>
      <w:r>
        <w:rPr>
          <w:rFonts w:ascii="Arial" w:hAnsi="Arial" w:cs="Arial"/>
          <w:color w:val="231F1F"/>
          <w:spacing w:val="-7"/>
          <w:sz w:val="24"/>
          <w:szCs w:val="24"/>
        </w:rPr>
        <w:t xml:space="preserve"> </w:t>
      </w:r>
      <w:proofErr w:type="gramStart"/>
      <w:r w:rsidRPr="003D5F3A">
        <w:rPr>
          <w:rFonts w:ascii="Arial" w:hAnsi="Arial" w:cs="Arial"/>
          <w:color w:val="231F1F"/>
          <w:spacing w:val="-7"/>
          <w:sz w:val="24"/>
          <w:szCs w:val="24"/>
        </w:rPr>
        <w:t>Curriculum Development Centre</w:t>
      </w:r>
      <w:r>
        <w:rPr>
          <w:rFonts w:ascii="Arial" w:hAnsi="Arial" w:cs="Arial"/>
          <w:color w:val="231F1F"/>
          <w:spacing w:val="-7"/>
          <w:sz w:val="24"/>
          <w:szCs w:val="24"/>
        </w:rPr>
        <w:t xml:space="preserve"> </w:t>
      </w:r>
      <w:r w:rsidRPr="003D5F3A">
        <w:rPr>
          <w:rFonts w:ascii="Arial" w:hAnsi="Arial" w:cs="Arial"/>
          <w:color w:val="231F1F"/>
          <w:spacing w:val="-7"/>
          <w:sz w:val="24"/>
          <w:szCs w:val="24"/>
        </w:rPr>
        <w:t>Ministry of Education Malaysi</w:t>
      </w:r>
      <w:r>
        <w:rPr>
          <w:rFonts w:ascii="Arial" w:hAnsi="Arial" w:cs="Arial"/>
          <w:color w:val="231F1F"/>
          <w:spacing w:val="-7"/>
          <w:sz w:val="24"/>
          <w:szCs w:val="24"/>
        </w:rPr>
        <w:t>a.</w:t>
      </w:r>
      <w:proofErr w:type="gramEnd"/>
    </w:p>
    <w:p w:rsidR="006A4724" w:rsidRDefault="006A4724" w:rsidP="004040D7">
      <w:pPr>
        <w:spacing w:after="0" w:line="240" w:lineRule="auto"/>
        <w:ind w:left="1440" w:hanging="720"/>
        <w:contextualSpacing/>
        <w:rPr>
          <w:rFonts w:ascii="Arial" w:hAnsi="Arial" w:cs="Arial"/>
          <w:sz w:val="24"/>
          <w:szCs w:val="24"/>
        </w:rPr>
      </w:pPr>
    </w:p>
    <w:p w:rsidR="006A4724" w:rsidRPr="00E740F4" w:rsidRDefault="006A4724" w:rsidP="004040D7">
      <w:pPr>
        <w:spacing w:after="0" w:line="240" w:lineRule="auto"/>
        <w:ind w:left="1440" w:hanging="720"/>
        <w:contextualSpacing/>
        <w:rPr>
          <w:rFonts w:ascii="Arial" w:hAnsi="Arial" w:cs="Arial"/>
          <w:b/>
          <w:sz w:val="24"/>
          <w:szCs w:val="24"/>
        </w:rPr>
      </w:pPr>
    </w:p>
    <w:p w:rsidR="006A4724" w:rsidRDefault="006A4724" w:rsidP="004040D7">
      <w:pPr>
        <w:spacing w:after="0" w:line="240" w:lineRule="auto"/>
        <w:ind w:left="1440" w:hanging="720"/>
        <w:contextualSpacing/>
        <w:rPr>
          <w:rFonts w:ascii="Arial" w:hAnsi="Arial" w:cs="Arial"/>
          <w:sz w:val="24"/>
          <w:szCs w:val="24"/>
        </w:rPr>
      </w:pPr>
    </w:p>
    <w:p w:rsidR="006A4724" w:rsidRDefault="006A4724" w:rsidP="006A4724">
      <w:pPr>
        <w:jc w:val="center"/>
        <w:rPr>
          <w:rFonts w:ascii="Arial" w:hAnsi="Arial" w:cs="Arial"/>
          <w:sz w:val="24"/>
          <w:szCs w:val="24"/>
        </w:rPr>
      </w:pPr>
    </w:p>
    <w:p w:rsidR="006A4724" w:rsidRPr="00E740F4" w:rsidRDefault="006A4724" w:rsidP="00B7319B">
      <w:pPr>
        <w:ind w:left="720"/>
        <w:jc w:val="center"/>
        <w:rPr>
          <w:rFonts w:ascii="Arial" w:hAnsi="Arial" w:cs="Arial"/>
          <w:b/>
          <w:sz w:val="28"/>
          <w:szCs w:val="28"/>
        </w:rPr>
      </w:pPr>
      <w:r w:rsidRPr="00E740F4">
        <w:rPr>
          <w:rFonts w:ascii="Arial" w:hAnsi="Arial" w:cs="Arial"/>
          <w:b/>
          <w:sz w:val="28"/>
          <w:szCs w:val="28"/>
        </w:rPr>
        <w:t xml:space="preserve">Multiple Representation </w:t>
      </w:r>
      <w:proofErr w:type="gramStart"/>
      <w:r w:rsidRPr="00E740F4">
        <w:rPr>
          <w:rFonts w:ascii="Arial" w:hAnsi="Arial" w:cs="Arial"/>
          <w:b/>
          <w:sz w:val="28"/>
          <w:szCs w:val="28"/>
        </w:rPr>
        <w:t>Skills  dalam</w:t>
      </w:r>
      <w:proofErr w:type="gramEnd"/>
      <w:r w:rsidRPr="00E740F4">
        <w:rPr>
          <w:rFonts w:ascii="Arial" w:hAnsi="Arial" w:cs="Arial"/>
          <w:b/>
          <w:sz w:val="28"/>
          <w:szCs w:val="28"/>
        </w:rPr>
        <w:t xml:space="preserve"> Pembelajaran Fisika</w:t>
      </w:r>
    </w:p>
    <w:p w:rsidR="006A4724" w:rsidRDefault="006A4724" w:rsidP="00E740F4">
      <w:pPr>
        <w:spacing w:after="0" w:line="240" w:lineRule="auto"/>
        <w:ind w:left="1440" w:hanging="720"/>
        <w:contextualSpacing/>
        <w:jc w:val="center"/>
        <w:rPr>
          <w:rFonts w:ascii="Arial" w:hAnsi="Arial" w:cs="Arial"/>
          <w:color w:val="231F1F"/>
          <w:spacing w:val="-7"/>
          <w:sz w:val="24"/>
          <w:szCs w:val="24"/>
        </w:rPr>
      </w:pPr>
    </w:p>
    <w:p w:rsidR="00E740F4" w:rsidRDefault="00E740F4" w:rsidP="00E740F4">
      <w:pPr>
        <w:spacing w:after="0" w:line="240" w:lineRule="auto"/>
        <w:ind w:left="1440" w:hanging="720"/>
        <w:contextualSpacing/>
        <w:jc w:val="center"/>
        <w:rPr>
          <w:rFonts w:ascii="Arial" w:hAnsi="Arial" w:cs="Arial"/>
          <w:color w:val="231F1F"/>
          <w:spacing w:val="-7"/>
          <w:sz w:val="24"/>
          <w:szCs w:val="24"/>
        </w:rPr>
      </w:pPr>
    </w:p>
    <w:p w:rsidR="00E740F4" w:rsidRDefault="00B7319B" w:rsidP="00E740F4">
      <w:pPr>
        <w:spacing w:after="0" w:line="240" w:lineRule="auto"/>
        <w:ind w:left="1440" w:hanging="720"/>
        <w:contextualSpacing/>
        <w:jc w:val="center"/>
        <w:rPr>
          <w:rFonts w:ascii="Arial" w:hAnsi="Arial" w:cs="Arial"/>
          <w:color w:val="231F1F"/>
          <w:spacing w:val="-7"/>
          <w:sz w:val="24"/>
          <w:szCs w:val="24"/>
        </w:rPr>
      </w:pPr>
      <w:r>
        <w:rPr>
          <w:rFonts w:ascii="Arial" w:hAnsi="Arial" w:cs="Arial"/>
          <w:noProof/>
          <w:color w:val="1A0DAB"/>
          <w:sz w:val="12"/>
          <w:szCs w:val="12"/>
        </w:rPr>
        <w:drawing>
          <wp:inline distT="0" distB="0" distL="0" distR="0">
            <wp:extent cx="991870" cy="1247140"/>
            <wp:effectExtent l="19050" t="0" r="0" b="0"/>
            <wp:docPr id="2" name="Picture 1" descr="https://encrypted-tbn2.gstatic.com/images?q=tbn:ANd9GcRZDeaU1FUzipEmawgChGXa4TxhtL7snlA5-s7vs4NmlUXNTyZO6SCfXV4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ZDeaU1FUzipEmawgChGXa4TxhtL7snlA5-s7vs4NmlUXNTyZO6SCfXV4g">
                      <a:hlinkClick r:id="rId24"/>
                    </pic:cNvPr>
                    <pic:cNvPicPr>
                      <a:picLocks noChangeAspect="1" noChangeArrowheads="1"/>
                    </pic:cNvPicPr>
                  </pic:nvPicPr>
                  <pic:blipFill>
                    <a:blip r:embed="rId25"/>
                    <a:srcRect/>
                    <a:stretch>
                      <a:fillRect/>
                    </a:stretch>
                  </pic:blipFill>
                  <pic:spPr bwMode="auto">
                    <a:xfrm>
                      <a:off x="0" y="0"/>
                      <a:ext cx="991870" cy="1247140"/>
                    </a:xfrm>
                    <a:prstGeom prst="rect">
                      <a:avLst/>
                    </a:prstGeom>
                    <a:noFill/>
                    <a:ln w="9525">
                      <a:noFill/>
                      <a:miter lim="800000"/>
                      <a:headEnd/>
                      <a:tailEnd/>
                    </a:ln>
                  </pic:spPr>
                </pic:pic>
              </a:graphicData>
            </a:graphic>
          </wp:inline>
        </w:drawing>
      </w:r>
    </w:p>
    <w:p w:rsidR="00E740F4" w:rsidRDefault="00E740F4" w:rsidP="00E740F4">
      <w:pPr>
        <w:spacing w:after="0" w:line="240" w:lineRule="auto"/>
        <w:ind w:left="1440" w:hanging="720"/>
        <w:contextualSpacing/>
        <w:jc w:val="center"/>
        <w:rPr>
          <w:rFonts w:ascii="Arial" w:hAnsi="Arial" w:cs="Arial"/>
          <w:color w:val="231F1F"/>
          <w:spacing w:val="-7"/>
          <w:sz w:val="24"/>
          <w:szCs w:val="24"/>
        </w:rPr>
      </w:pPr>
    </w:p>
    <w:p w:rsidR="00E740F4" w:rsidRDefault="00E740F4" w:rsidP="00E740F4">
      <w:pPr>
        <w:spacing w:after="0" w:line="240" w:lineRule="auto"/>
        <w:ind w:left="1440" w:hanging="720"/>
        <w:contextualSpacing/>
        <w:jc w:val="center"/>
        <w:rPr>
          <w:rFonts w:ascii="Arial" w:hAnsi="Arial" w:cs="Arial"/>
          <w:color w:val="231F1F"/>
          <w:spacing w:val="-7"/>
          <w:sz w:val="24"/>
          <w:szCs w:val="24"/>
        </w:rPr>
      </w:pPr>
    </w:p>
    <w:p w:rsidR="006A4724" w:rsidRDefault="006A4724" w:rsidP="00E740F4">
      <w:pPr>
        <w:spacing w:after="0" w:line="240" w:lineRule="auto"/>
        <w:ind w:left="1440" w:hanging="720"/>
        <w:contextualSpacing/>
        <w:jc w:val="center"/>
        <w:rPr>
          <w:rFonts w:ascii="Arial" w:hAnsi="Arial" w:cs="Arial"/>
          <w:color w:val="231F1F"/>
          <w:spacing w:val="-7"/>
          <w:sz w:val="24"/>
          <w:szCs w:val="24"/>
        </w:rPr>
      </w:pPr>
    </w:p>
    <w:p w:rsidR="006A4724" w:rsidRDefault="006A4724" w:rsidP="00E740F4">
      <w:pPr>
        <w:spacing w:after="0" w:line="240" w:lineRule="auto"/>
        <w:ind w:left="1440" w:hanging="720"/>
        <w:contextualSpacing/>
        <w:jc w:val="center"/>
        <w:rPr>
          <w:rFonts w:ascii="Arial" w:hAnsi="Arial" w:cs="Arial"/>
          <w:color w:val="231F1F"/>
          <w:spacing w:val="-7"/>
          <w:sz w:val="24"/>
          <w:szCs w:val="24"/>
        </w:rPr>
      </w:pPr>
    </w:p>
    <w:p w:rsidR="006A4724" w:rsidRDefault="006A4724" w:rsidP="00E740F4">
      <w:pPr>
        <w:spacing w:after="0" w:line="240" w:lineRule="auto"/>
        <w:ind w:left="1440" w:hanging="720"/>
        <w:contextualSpacing/>
        <w:jc w:val="center"/>
        <w:rPr>
          <w:rFonts w:ascii="Arial" w:hAnsi="Arial" w:cs="Arial"/>
          <w:color w:val="231F1F"/>
          <w:spacing w:val="-7"/>
          <w:sz w:val="24"/>
          <w:szCs w:val="24"/>
        </w:rPr>
      </w:pPr>
    </w:p>
    <w:p w:rsidR="006A4724" w:rsidRPr="00E740F4" w:rsidRDefault="006A4724" w:rsidP="00B7319B">
      <w:pPr>
        <w:spacing w:after="0" w:line="240" w:lineRule="auto"/>
        <w:ind w:left="720"/>
        <w:contextualSpacing/>
        <w:jc w:val="center"/>
        <w:rPr>
          <w:rFonts w:ascii="Arial" w:hAnsi="Arial" w:cs="Arial"/>
          <w:color w:val="231F1F"/>
          <w:spacing w:val="-7"/>
        </w:rPr>
      </w:pPr>
      <w:r w:rsidRPr="00E740F4">
        <w:rPr>
          <w:rFonts w:ascii="Arial" w:hAnsi="Arial" w:cs="Arial"/>
          <w:color w:val="231F1F"/>
          <w:spacing w:val="-7"/>
        </w:rPr>
        <w:t>Dr. Insih Wilujeng</w:t>
      </w:r>
    </w:p>
    <w:p w:rsidR="006A4724" w:rsidRPr="00E740F4" w:rsidRDefault="006A4724" w:rsidP="00B7319B">
      <w:pPr>
        <w:spacing w:after="0" w:line="240" w:lineRule="auto"/>
        <w:ind w:left="720"/>
        <w:contextualSpacing/>
        <w:jc w:val="center"/>
        <w:rPr>
          <w:rFonts w:ascii="Arial" w:hAnsi="Arial" w:cs="Arial"/>
          <w:color w:val="231F1F"/>
          <w:spacing w:val="-7"/>
        </w:rPr>
      </w:pPr>
      <w:r w:rsidRPr="00E740F4">
        <w:rPr>
          <w:rFonts w:ascii="Arial" w:hAnsi="Arial" w:cs="Arial"/>
          <w:color w:val="231F1F"/>
          <w:spacing w:val="-7"/>
        </w:rPr>
        <w:t>Prodi Magister PIPA, PPs. Universitas Negeri Yogyakarta</w:t>
      </w:r>
    </w:p>
    <w:p w:rsidR="006A4724" w:rsidRDefault="006A4724" w:rsidP="004040D7">
      <w:pPr>
        <w:spacing w:after="0" w:line="240" w:lineRule="auto"/>
        <w:ind w:left="1440" w:hanging="720"/>
        <w:contextualSpacing/>
        <w:rPr>
          <w:rFonts w:ascii="Arial" w:hAnsi="Arial" w:cs="Arial"/>
          <w:color w:val="231F1F"/>
          <w:spacing w:val="-7"/>
          <w:sz w:val="24"/>
          <w:szCs w:val="24"/>
        </w:rPr>
      </w:pPr>
    </w:p>
    <w:p w:rsidR="006A4724" w:rsidRDefault="006A4724" w:rsidP="004040D7">
      <w:pPr>
        <w:spacing w:after="0" w:line="240" w:lineRule="auto"/>
        <w:ind w:left="1440" w:hanging="720"/>
        <w:contextualSpacing/>
        <w:rPr>
          <w:rFonts w:ascii="Arial" w:hAnsi="Arial" w:cs="Arial"/>
          <w:color w:val="231F1F"/>
          <w:spacing w:val="-7"/>
          <w:sz w:val="24"/>
          <w:szCs w:val="24"/>
        </w:rPr>
      </w:pPr>
    </w:p>
    <w:p w:rsidR="006A4724" w:rsidRDefault="006A4724" w:rsidP="004040D7">
      <w:pPr>
        <w:spacing w:after="0" w:line="240" w:lineRule="auto"/>
        <w:ind w:left="1440" w:hanging="720"/>
        <w:contextualSpacing/>
        <w:rPr>
          <w:rFonts w:ascii="Arial" w:hAnsi="Arial" w:cs="Arial"/>
          <w:color w:val="231F1F"/>
          <w:spacing w:val="-7"/>
          <w:sz w:val="24"/>
          <w:szCs w:val="24"/>
        </w:rPr>
      </w:pPr>
    </w:p>
    <w:p w:rsidR="006A4724" w:rsidRDefault="006A4724" w:rsidP="004040D7">
      <w:pPr>
        <w:spacing w:after="0" w:line="240" w:lineRule="auto"/>
        <w:ind w:left="1440" w:hanging="720"/>
        <w:contextualSpacing/>
        <w:rPr>
          <w:rFonts w:ascii="Arial" w:hAnsi="Arial" w:cs="Arial"/>
          <w:color w:val="231F1F"/>
          <w:spacing w:val="-7"/>
          <w:sz w:val="24"/>
          <w:szCs w:val="24"/>
        </w:rPr>
      </w:pPr>
    </w:p>
    <w:p w:rsidR="006A4724" w:rsidRDefault="006A4724" w:rsidP="004040D7">
      <w:pPr>
        <w:spacing w:after="0" w:line="240" w:lineRule="auto"/>
        <w:ind w:left="1440" w:hanging="720"/>
        <w:contextualSpacing/>
        <w:rPr>
          <w:rFonts w:ascii="Arial" w:hAnsi="Arial" w:cs="Arial"/>
          <w:color w:val="231F1F"/>
          <w:spacing w:val="-7"/>
          <w:sz w:val="24"/>
          <w:szCs w:val="24"/>
        </w:rPr>
      </w:pPr>
    </w:p>
    <w:p w:rsidR="006A4724" w:rsidRDefault="006A4724" w:rsidP="004040D7">
      <w:pPr>
        <w:spacing w:after="0" w:line="240" w:lineRule="auto"/>
        <w:ind w:left="1440" w:hanging="720"/>
        <w:contextualSpacing/>
        <w:rPr>
          <w:rFonts w:ascii="Arial" w:hAnsi="Arial" w:cs="Arial"/>
          <w:color w:val="231F1F"/>
          <w:spacing w:val="-7"/>
          <w:sz w:val="24"/>
          <w:szCs w:val="24"/>
        </w:rPr>
      </w:pPr>
    </w:p>
    <w:p w:rsidR="006A4724" w:rsidRDefault="006A4724" w:rsidP="004040D7">
      <w:pPr>
        <w:spacing w:after="0" w:line="240" w:lineRule="auto"/>
        <w:ind w:left="1440" w:hanging="720"/>
        <w:contextualSpacing/>
        <w:rPr>
          <w:rFonts w:ascii="Arial" w:hAnsi="Arial" w:cs="Arial"/>
          <w:color w:val="231F1F"/>
          <w:spacing w:val="-7"/>
          <w:sz w:val="24"/>
          <w:szCs w:val="24"/>
        </w:rPr>
      </w:pPr>
    </w:p>
    <w:p w:rsidR="006A4724" w:rsidRDefault="006A4724" w:rsidP="004040D7">
      <w:pPr>
        <w:spacing w:after="0" w:line="240" w:lineRule="auto"/>
        <w:ind w:left="1440" w:hanging="720"/>
        <w:contextualSpacing/>
        <w:rPr>
          <w:rFonts w:ascii="Arial" w:hAnsi="Arial" w:cs="Arial"/>
          <w:color w:val="231F1F"/>
          <w:spacing w:val="-7"/>
          <w:sz w:val="24"/>
          <w:szCs w:val="24"/>
        </w:rPr>
      </w:pPr>
    </w:p>
    <w:p w:rsidR="00B7319B" w:rsidRDefault="006A4724" w:rsidP="00B7319B">
      <w:pPr>
        <w:spacing w:after="0" w:line="240" w:lineRule="auto"/>
        <w:ind w:left="720"/>
        <w:contextualSpacing/>
        <w:jc w:val="center"/>
        <w:rPr>
          <w:rFonts w:ascii="Arial" w:hAnsi="Arial" w:cs="Arial"/>
          <w:i/>
          <w:color w:val="231F1F"/>
          <w:spacing w:val="-7"/>
        </w:rPr>
      </w:pPr>
      <w:r w:rsidRPr="00E740F4">
        <w:rPr>
          <w:rFonts w:ascii="Arial" w:hAnsi="Arial" w:cs="Arial"/>
          <w:i/>
          <w:color w:val="231F1F"/>
          <w:spacing w:val="-7"/>
        </w:rPr>
        <w:t xml:space="preserve">Materi disampaikan dalam Kuliah Umum </w:t>
      </w:r>
      <w:r w:rsidR="00E740F4" w:rsidRPr="00E740F4">
        <w:rPr>
          <w:rFonts w:ascii="Arial" w:hAnsi="Arial" w:cs="Arial"/>
          <w:i/>
          <w:color w:val="231F1F"/>
          <w:spacing w:val="-7"/>
        </w:rPr>
        <w:t xml:space="preserve">Jurusan Pendidikan Fisika </w:t>
      </w:r>
    </w:p>
    <w:p w:rsidR="006A4724" w:rsidRPr="00E740F4" w:rsidRDefault="00E740F4" w:rsidP="00B7319B">
      <w:pPr>
        <w:spacing w:after="0" w:line="240" w:lineRule="auto"/>
        <w:ind w:left="720"/>
        <w:contextualSpacing/>
        <w:jc w:val="center"/>
        <w:rPr>
          <w:rFonts w:ascii="Arial" w:hAnsi="Arial" w:cs="Arial"/>
          <w:i/>
          <w:color w:val="231F1F"/>
          <w:spacing w:val="-7"/>
        </w:rPr>
      </w:pPr>
      <w:r w:rsidRPr="00E740F4">
        <w:rPr>
          <w:rFonts w:ascii="Arial" w:hAnsi="Arial" w:cs="Arial"/>
          <w:i/>
          <w:color w:val="231F1F"/>
          <w:spacing w:val="-7"/>
        </w:rPr>
        <w:t>Semester Genap 2014/</w:t>
      </w:r>
      <w:proofErr w:type="gramStart"/>
      <w:r w:rsidRPr="00E740F4">
        <w:rPr>
          <w:rFonts w:ascii="Arial" w:hAnsi="Arial" w:cs="Arial"/>
          <w:i/>
          <w:color w:val="231F1F"/>
          <w:spacing w:val="-7"/>
        </w:rPr>
        <w:t xml:space="preserve">2015 </w:t>
      </w:r>
      <w:r w:rsidR="00B7319B">
        <w:rPr>
          <w:rFonts w:ascii="Arial" w:hAnsi="Arial" w:cs="Arial"/>
          <w:i/>
          <w:color w:val="231F1F"/>
          <w:spacing w:val="-7"/>
        </w:rPr>
        <w:t xml:space="preserve"> </w:t>
      </w:r>
      <w:r w:rsidRPr="00E740F4">
        <w:rPr>
          <w:rFonts w:ascii="Arial" w:hAnsi="Arial" w:cs="Arial"/>
          <w:i/>
          <w:color w:val="231F1F"/>
          <w:spacing w:val="-7"/>
        </w:rPr>
        <w:t>pada</w:t>
      </w:r>
      <w:proofErr w:type="gramEnd"/>
      <w:r w:rsidRPr="00E740F4">
        <w:rPr>
          <w:rFonts w:ascii="Arial" w:hAnsi="Arial" w:cs="Arial"/>
          <w:i/>
          <w:color w:val="231F1F"/>
          <w:spacing w:val="-7"/>
        </w:rPr>
        <w:t xml:space="preserve"> Tanggal 1 Juni 2015</w:t>
      </w:r>
    </w:p>
    <w:p w:rsidR="00E740F4" w:rsidRPr="00E740F4" w:rsidRDefault="00E740F4" w:rsidP="00E740F4">
      <w:pPr>
        <w:spacing w:after="0" w:line="240" w:lineRule="auto"/>
        <w:contextualSpacing/>
        <w:jc w:val="center"/>
        <w:rPr>
          <w:rFonts w:ascii="Arial" w:hAnsi="Arial" w:cs="Arial"/>
          <w:i/>
          <w:color w:val="231F1F"/>
          <w:spacing w:val="-7"/>
        </w:rPr>
      </w:pPr>
    </w:p>
    <w:p w:rsidR="00E740F4" w:rsidRDefault="00E740F4" w:rsidP="004040D7">
      <w:pPr>
        <w:spacing w:after="0" w:line="240" w:lineRule="auto"/>
        <w:ind w:left="1440" w:hanging="720"/>
        <w:contextualSpacing/>
        <w:rPr>
          <w:rFonts w:ascii="Arial" w:hAnsi="Arial" w:cs="Arial"/>
          <w:color w:val="231F1F"/>
          <w:spacing w:val="-7"/>
          <w:sz w:val="24"/>
          <w:szCs w:val="24"/>
        </w:rPr>
      </w:pPr>
    </w:p>
    <w:p w:rsidR="00E740F4" w:rsidRDefault="00E740F4" w:rsidP="004040D7">
      <w:pPr>
        <w:spacing w:after="0" w:line="240" w:lineRule="auto"/>
        <w:ind w:left="1440" w:hanging="720"/>
        <w:contextualSpacing/>
        <w:rPr>
          <w:rFonts w:ascii="Arial" w:hAnsi="Arial" w:cs="Arial"/>
          <w:color w:val="231F1F"/>
          <w:spacing w:val="-7"/>
          <w:sz w:val="24"/>
          <w:szCs w:val="24"/>
        </w:rPr>
      </w:pPr>
    </w:p>
    <w:p w:rsidR="00E740F4" w:rsidRDefault="00E740F4" w:rsidP="004040D7">
      <w:pPr>
        <w:spacing w:after="0" w:line="240" w:lineRule="auto"/>
        <w:ind w:left="1440" w:hanging="720"/>
        <w:contextualSpacing/>
        <w:rPr>
          <w:rFonts w:ascii="Arial" w:hAnsi="Arial" w:cs="Arial"/>
          <w:color w:val="231F1F"/>
          <w:spacing w:val="-7"/>
          <w:sz w:val="24"/>
          <w:szCs w:val="24"/>
        </w:rPr>
      </w:pPr>
    </w:p>
    <w:p w:rsidR="00E740F4" w:rsidRDefault="00E740F4" w:rsidP="004040D7">
      <w:pPr>
        <w:spacing w:after="0" w:line="240" w:lineRule="auto"/>
        <w:ind w:left="1440" w:hanging="720"/>
        <w:contextualSpacing/>
        <w:rPr>
          <w:rFonts w:ascii="Arial" w:hAnsi="Arial" w:cs="Arial"/>
          <w:color w:val="231F1F"/>
          <w:spacing w:val="-7"/>
          <w:sz w:val="24"/>
          <w:szCs w:val="24"/>
        </w:rPr>
      </w:pPr>
    </w:p>
    <w:p w:rsidR="00E740F4" w:rsidRDefault="00E740F4" w:rsidP="004040D7">
      <w:pPr>
        <w:spacing w:after="0" w:line="240" w:lineRule="auto"/>
        <w:ind w:left="1440" w:hanging="720"/>
        <w:contextualSpacing/>
        <w:rPr>
          <w:rFonts w:ascii="Arial" w:hAnsi="Arial" w:cs="Arial"/>
          <w:color w:val="231F1F"/>
          <w:spacing w:val="-7"/>
          <w:sz w:val="24"/>
          <w:szCs w:val="24"/>
        </w:rPr>
      </w:pPr>
    </w:p>
    <w:p w:rsidR="00E740F4" w:rsidRDefault="00E740F4" w:rsidP="004040D7">
      <w:pPr>
        <w:spacing w:after="0" w:line="240" w:lineRule="auto"/>
        <w:ind w:left="1440" w:hanging="720"/>
        <w:contextualSpacing/>
        <w:rPr>
          <w:rFonts w:ascii="Arial" w:hAnsi="Arial" w:cs="Arial"/>
          <w:color w:val="231F1F"/>
          <w:spacing w:val="-7"/>
          <w:sz w:val="24"/>
          <w:szCs w:val="24"/>
        </w:rPr>
      </w:pPr>
    </w:p>
    <w:p w:rsidR="00E740F4" w:rsidRDefault="00E740F4" w:rsidP="004040D7">
      <w:pPr>
        <w:spacing w:after="0" w:line="240" w:lineRule="auto"/>
        <w:ind w:left="1440" w:hanging="720"/>
        <w:contextualSpacing/>
        <w:rPr>
          <w:rFonts w:ascii="Arial" w:hAnsi="Arial" w:cs="Arial"/>
          <w:color w:val="231F1F"/>
          <w:spacing w:val="-7"/>
          <w:sz w:val="24"/>
          <w:szCs w:val="24"/>
        </w:rPr>
      </w:pPr>
    </w:p>
    <w:p w:rsidR="00E740F4" w:rsidRDefault="00E740F4" w:rsidP="004040D7">
      <w:pPr>
        <w:spacing w:after="0" w:line="240" w:lineRule="auto"/>
        <w:ind w:left="1440" w:hanging="720"/>
        <w:contextualSpacing/>
        <w:rPr>
          <w:rFonts w:ascii="Arial" w:hAnsi="Arial" w:cs="Arial"/>
          <w:color w:val="231F1F"/>
          <w:spacing w:val="-7"/>
          <w:sz w:val="24"/>
          <w:szCs w:val="24"/>
        </w:rPr>
      </w:pPr>
    </w:p>
    <w:p w:rsidR="00E740F4" w:rsidRPr="00E740F4" w:rsidRDefault="00E740F4" w:rsidP="00B7319B">
      <w:pPr>
        <w:spacing w:after="0" w:line="240" w:lineRule="auto"/>
        <w:ind w:left="720"/>
        <w:contextualSpacing/>
        <w:jc w:val="center"/>
        <w:rPr>
          <w:rFonts w:ascii="Arial" w:hAnsi="Arial" w:cs="Arial"/>
          <w:b/>
          <w:color w:val="231F1F"/>
          <w:spacing w:val="-7"/>
          <w:sz w:val="28"/>
          <w:szCs w:val="28"/>
        </w:rPr>
      </w:pPr>
      <w:r w:rsidRPr="00E740F4">
        <w:rPr>
          <w:rFonts w:ascii="Arial" w:hAnsi="Arial" w:cs="Arial"/>
          <w:b/>
          <w:color w:val="231F1F"/>
          <w:spacing w:val="-7"/>
          <w:sz w:val="28"/>
          <w:szCs w:val="28"/>
        </w:rPr>
        <w:t>JURUSAN PENDIDIKAN FISIKA</w:t>
      </w:r>
    </w:p>
    <w:p w:rsidR="00E740F4" w:rsidRPr="00E740F4" w:rsidRDefault="00E740F4" w:rsidP="00B7319B">
      <w:pPr>
        <w:spacing w:after="0" w:line="240" w:lineRule="auto"/>
        <w:ind w:left="720"/>
        <w:contextualSpacing/>
        <w:jc w:val="center"/>
        <w:rPr>
          <w:rFonts w:ascii="Arial" w:hAnsi="Arial" w:cs="Arial"/>
          <w:b/>
          <w:color w:val="231F1F"/>
          <w:spacing w:val="-7"/>
          <w:sz w:val="28"/>
          <w:szCs w:val="28"/>
        </w:rPr>
      </w:pPr>
      <w:r w:rsidRPr="00E740F4">
        <w:rPr>
          <w:rFonts w:ascii="Arial" w:hAnsi="Arial" w:cs="Arial"/>
          <w:b/>
          <w:color w:val="231F1F"/>
          <w:spacing w:val="-7"/>
          <w:sz w:val="28"/>
          <w:szCs w:val="28"/>
        </w:rPr>
        <w:t>FAKULTAS SAINS DAN TEKNOLOGI</w:t>
      </w:r>
    </w:p>
    <w:p w:rsidR="00E740F4" w:rsidRPr="00E740F4" w:rsidRDefault="00E740F4" w:rsidP="00B7319B">
      <w:pPr>
        <w:spacing w:after="0" w:line="240" w:lineRule="auto"/>
        <w:ind w:left="720"/>
        <w:contextualSpacing/>
        <w:jc w:val="center"/>
        <w:rPr>
          <w:rFonts w:ascii="Arial" w:hAnsi="Arial" w:cs="Arial"/>
          <w:b/>
          <w:color w:val="231F1F"/>
          <w:spacing w:val="-7"/>
          <w:sz w:val="28"/>
          <w:szCs w:val="28"/>
        </w:rPr>
      </w:pPr>
      <w:r w:rsidRPr="00E740F4">
        <w:rPr>
          <w:rFonts w:ascii="Arial" w:hAnsi="Arial" w:cs="Arial"/>
          <w:b/>
          <w:color w:val="231F1F"/>
          <w:spacing w:val="-7"/>
          <w:sz w:val="28"/>
          <w:szCs w:val="28"/>
        </w:rPr>
        <w:t>UIN SUNAN KALIJAGA</w:t>
      </w:r>
    </w:p>
    <w:p w:rsidR="00E740F4" w:rsidRPr="00E740F4" w:rsidRDefault="00E740F4" w:rsidP="00B7319B">
      <w:pPr>
        <w:spacing w:after="0" w:line="240" w:lineRule="auto"/>
        <w:ind w:left="720"/>
        <w:contextualSpacing/>
        <w:jc w:val="center"/>
        <w:rPr>
          <w:rFonts w:ascii="Arial" w:hAnsi="Arial" w:cs="Arial"/>
          <w:b/>
          <w:color w:val="231F1F"/>
          <w:spacing w:val="-7"/>
          <w:sz w:val="28"/>
          <w:szCs w:val="28"/>
        </w:rPr>
      </w:pPr>
      <w:r w:rsidRPr="00E740F4">
        <w:rPr>
          <w:rFonts w:ascii="Arial" w:hAnsi="Arial" w:cs="Arial"/>
          <w:b/>
          <w:color w:val="231F1F"/>
          <w:spacing w:val="-7"/>
          <w:sz w:val="28"/>
          <w:szCs w:val="28"/>
        </w:rPr>
        <w:t>YOGYAKARTA</w:t>
      </w:r>
    </w:p>
    <w:p w:rsidR="00E740F4" w:rsidRPr="00E740F4" w:rsidRDefault="00E740F4" w:rsidP="00B7319B">
      <w:pPr>
        <w:spacing w:after="0" w:line="240" w:lineRule="auto"/>
        <w:ind w:left="720"/>
        <w:contextualSpacing/>
        <w:jc w:val="center"/>
        <w:rPr>
          <w:rFonts w:ascii="Arial" w:hAnsi="Arial" w:cs="Arial"/>
          <w:b/>
          <w:color w:val="231F1F"/>
          <w:spacing w:val="-7"/>
          <w:sz w:val="28"/>
          <w:szCs w:val="28"/>
        </w:rPr>
      </w:pPr>
      <w:r w:rsidRPr="00E740F4">
        <w:rPr>
          <w:rFonts w:ascii="Arial" w:hAnsi="Arial" w:cs="Arial"/>
          <w:b/>
          <w:color w:val="231F1F"/>
          <w:spacing w:val="-7"/>
          <w:sz w:val="28"/>
          <w:szCs w:val="28"/>
        </w:rPr>
        <w:t>2015</w:t>
      </w:r>
    </w:p>
    <w:sectPr w:rsidR="00E740F4" w:rsidRPr="00E740F4" w:rsidSect="00ED786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8C6DCF"/>
    <w:multiLevelType w:val="hybridMultilevel"/>
    <w:tmpl w:val="B948B1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313300D"/>
    <w:multiLevelType w:val="hybridMultilevel"/>
    <w:tmpl w:val="8402A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5154D4"/>
    <w:multiLevelType w:val="hybridMultilevel"/>
    <w:tmpl w:val="943A0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B87C6E"/>
    <w:multiLevelType w:val="hybridMultilevel"/>
    <w:tmpl w:val="DACC60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EA709F1"/>
    <w:multiLevelType w:val="hybridMultilevel"/>
    <w:tmpl w:val="378A1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4D2B54"/>
    <w:multiLevelType w:val="hybridMultilevel"/>
    <w:tmpl w:val="540CC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4A5E58"/>
    <w:multiLevelType w:val="hybridMultilevel"/>
    <w:tmpl w:val="66206F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8EB12CE"/>
    <w:multiLevelType w:val="hybridMultilevel"/>
    <w:tmpl w:val="49300378"/>
    <w:lvl w:ilvl="0" w:tplc="D7A686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126367"/>
    <w:multiLevelType w:val="hybridMultilevel"/>
    <w:tmpl w:val="5A6A16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7"/>
  </w:num>
  <w:num w:numId="3">
    <w:abstractNumId w:val="5"/>
  </w:num>
  <w:num w:numId="4">
    <w:abstractNumId w:val="8"/>
  </w:num>
  <w:num w:numId="5">
    <w:abstractNumId w:val="6"/>
  </w:num>
  <w:num w:numId="6">
    <w:abstractNumId w:val="2"/>
  </w:num>
  <w:num w:numId="7">
    <w:abstractNumId w:val="1"/>
  </w:num>
  <w:num w:numId="8">
    <w:abstractNumId w:val="3"/>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grammar="clean"/>
  <w:defaultTabStop w:val="720"/>
  <w:characterSpacingControl w:val="doNotCompress"/>
  <w:compat/>
  <w:rsids>
    <w:rsidRoot w:val="0024103B"/>
    <w:rsid w:val="000B0F10"/>
    <w:rsid w:val="0010322B"/>
    <w:rsid w:val="001331F3"/>
    <w:rsid w:val="0014274C"/>
    <w:rsid w:val="00142F18"/>
    <w:rsid w:val="0015608A"/>
    <w:rsid w:val="00170786"/>
    <w:rsid w:val="00171F83"/>
    <w:rsid w:val="001D4863"/>
    <w:rsid w:val="00214780"/>
    <w:rsid w:val="0024103B"/>
    <w:rsid w:val="002830DE"/>
    <w:rsid w:val="002978E8"/>
    <w:rsid w:val="002C5CC6"/>
    <w:rsid w:val="002E2FCB"/>
    <w:rsid w:val="00317BF3"/>
    <w:rsid w:val="00331110"/>
    <w:rsid w:val="003D5F3A"/>
    <w:rsid w:val="004040D7"/>
    <w:rsid w:val="00444493"/>
    <w:rsid w:val="00456FB2"/>
    <w:rsid w:val="00460087"/>
    <w:rsid w:val="00470DDE"/>
    <w:rsid w:val="004828EA"/>
    <w:rsid w:val="004A6B10"/>
    <w:rsid w:val="004D36BA"/>
    <w:rsid w:val="004F1AED"/>
    <w:rsid w:val="004F48E3"/>
    <w:rsid w:val="004F57B2"/>
    <w:rsid w:val="005106FB"/>
    <w:rsid w:val="00561830"/>
    <w:rsid w:val="0056342D"/>
    <w:rsid w:val="00590C98"/>
    <w:rsid w:val="00592221"/>
    <w:rsid w:val="005C3238"/>
    <w:rsid w:val="005F14B1"/>
    <w:rsid w:val="005F4E3F"/>
    <w:rsid w:val="00603958"/>
    <w:rsid w:val="006051C4"/>
    <w:rsid w:val="00650DA7"/>
    <w:rsid w:val="0066119C"/>
    <w:rsid w:val="00674D22"/>
    <w:rsid w:val="006750C6"/>
    <w:rsid w:val="00687370"/>
    <w:rsid w:val="006A4724"/>
    <w:rsid w:val="006A7964"/>
    <w:rsid w:val="006E468D"/>
    <w:rsid w:val="007006EA"/>
    <w:rsid w:val="007D4463"/>
    <w:rsid w:val="0081595E"/>
    <w:rsid w:val="0085072F"/>
    <w:rsid w:val="008667FE"/>
    <w:rsid w:val="00895CAA"/>
    <w:rsid w:val="008B0C1E"/>
    <w:rsid w:val="0091789A"/>
    <w:rsid w:val="00932789"/>
    <w:rsid w:val="00957D79"/>
    <w:rsid w:val="00961486"/>
    <w:rsid w:val="009B6AC4"/>
    <w:rsid w:val="009B7510"/>
    <w:rsid w:val="009B7DF3"/>
    <w:rsid w:val="009D01E1"/>
    <w:rsid w:val="009D6831"/>
    <w:rsid w:val="00A53783"/>
    <w:rsid w:val="00A558DB"/>
    <w:rsid w:val="00A7537E"/>
    <w:rsid w:val="00A90FFA"/>
    <w:rsid w:val="00AF5665"/>
    <w:rsid w:val="00B219B2"/>
    <w:rsid w:val="00B3122D"/>
    <w:rsid w:val="00B52077"/>
    <w:rsid w:val="00B72A89"/>
    <w:rsid w:val="00B7319B"/>
    <w:rsid w:val="00B73CFC"/>
    <w:rsid w:val="00B769F2"/>
    <w:rsid w:val="00C27CA5"/>
    <w:rsid w:val="00C85605"/>
    <w:rsid w:val="00CF0AC3"/>
    <w:rsid w:val="00D502CF"/>
    <w:rsid w:val="00D82926"/>
    <w:rsid w:val="00DC0854"/>
    <w:rsid w:val="00DE5AD9"/>
    <w:rsid w:val="00E24B77"/>
    <w:rsid w:val="00E3020E"/>
    <w:rsid w:val="00E32726"/>
    <w:rsid w:val="00E740F4"/>
    <w:rsid w:val="00ED7867"/>
    <w:rsid w:val="00F37882"/>
    <w:rsid w:val="00F45AA8"/>
    <w:rsid w:val="00FC158A"/>
    <w:rsid w:val="00FE4A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86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5665"/>
    <w:pPr>
      <w:ind w:left="720"/>
      <w:contextualSpacing/>
    </w:pPr>
  </w:style>
  <w:style w:type="table" w:styleId="TableGrid">
    <w:name w:val="Table Grid"/>
    <w:basedOn w:val="TableNormal"/>
    <w:uiPriority w:val="59"/>
    <w:rsid w:val="00142F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0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20E"/>
    <w:rPr>
      <w:rFonts w:ascii="Tahoma" w:hAnsi="Tahoma" w:cs="Tahoma"/>
      <w:sz w:val="16"/>
      <w:szCs w:val="16"/>
    </w:rPr>
  </w:style>
  <w:style w:type="character" w:styleId="Hyperlink">
    <w:name w:val="Hyperlink"/>
    <w:basedOn w:val="DefaultParagraphFont"/>
    <w:uiPriority w:val="99"/>
    <w:unhideWhenUsed/>
    <w:rsid w:val="00A5378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hfi-diyjateng.or.id"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physicseducation.net/talks/Jyvaskyla_multireps_final.pdf"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kdf.mff.cuni.cz/lide/dvorakova/Dvorakova_ElectricCircuits_WCPE2012.pdf"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paer.rutgers.edu/ScientificAbilities/Downloads/Rubrics/A_MultRepRub2010.pdf" TargetMode="External"/><Relationship Id="rId20" Type="http://schemas.openxmlformats.org/officeDocument/2006/relationships/hyperlink" Target="http://www.phy.uct.ac.za/people/buffle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www.google.co.id/url?url=https://fairuzelsaid.wordpress.com/2010/08/06/logo-uin-sunan-kalijaga-uin-suka-yogyakarta-baru/&amp;rct=j&amp;frm=1&amp;q=&amp;esrc=s&amp;sa=U&amp;ei=eU9nVcI-j5G4BLqNgOgH&amp;ved=0CBYQ9QEwAQ&amp;usg=AFQjCNEycF87whpdwCMUCgFwP-IbUfo--Q" TargetMode="External"/><Relationship Id="rId5" Type="http://schemas.openxmlformats.org/officeDocument/2006/relationships/image" Target="media/image1.png"/><Relationship Id="rId15" Type="http://schemas.openxmlformats.org/officeDocument/2006/relationships/hyperlink" Target="http://www.rsc.org/images/CERGSeminar2005_tcm18-77398.pdf" TargetMode="External"/><Relationship Id="rId23" Type="http://schemas.openxmlformats.org/officeDocument/2006/relationships/hyperlink" Target="http://www.bibsonomy.org/bibtex" TargetMode="External"/><Relationship Id="rId10" Type="http://schemas.openxmlformats.org/officeDocument/2006/relationships/image" Target="media/image6.png"/><Relationship Id="rId19" Type="http://schemas.openxmlformats.org/officeDocument/2006/relationships/hyperlink" Target="http://www.sciencedirect.com/science/article/pii/S1877042814002869"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journal.uny.ac.id/index.php/cp/article/viewFile/4189/pdf" TargetMode="External"/><Relationship Id="rId22" Type="http://schemas.openxmlformats.org/officeDocument/2006/relationships/hyperlink" Target="http://jurnal.untan.ac.id/index.php/jpdpb/article/viewFile/6733/6967"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2492</Words>
  <Characters>14205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mayoga</Company>
  <LinksUpToDate>false</LinksUpToDate>
  <CharactersWithSpaces>16664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sumarjana</dc:creator>
  <cp:lastModifiedBy>sumarjana</cp:lastModifiedBy>
  <cp:revision>2</cp:revision>
  <dcterms:created xsi:type="dcterms:W3CDTF">2015-05-29T08:28:00Z</dcterms:created>
  <dcterms:modified xsi:type="dcterms:W3CDTF">2015-05-29T08:28:00Z</dcterms:modified>
</cp:coreProperties>
</file>